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037C" w14:textId="171BA492" w:rsidR="006237C6" w:rsidRDefault="006237C6" w:rsidP="00FF16D9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UMOWY</w:t>
      </w:r>
    </w:p>
    <w:p w14:paraId="50192FB7" w14:textId="445240F3" w:rsidR="004C38A7" w:rsidRPr="00FF16D9" w:rsidRDefault="004C38A7" w:rsidP="00FF16D9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 w:rsidRPr="00FF16D9">
        <w:rPr>
          <w:rFonts w:ascii="Times New Roman" w:hAnsi="Times New Roman" w:cs="Times New Roman"/>
          <w:b/>
        </w:rPr>
        <w:t xml:space="preserve"> </w:t>
      </w:r>
    </w:p>
    <w:p w14:paraId="71487052" w14:textId="77777777" w:rsidR="004C38A7" w:rsidRPr="00FF16D9" w:rsidRDefault="00FF16D9" w:rsidP="004C38A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C38A7" w:rsidRPr="00FF16D9">
        <w:rPr>
          <w:rFonts w:ascii="Times New Roman" w:hAnsi="Times New Roman" w:cs="Times New Roman"/>
        </w:rPr>
        <w:t xml:space="preserve">awarta w dniu ....................................r.   w Zduńskiej Woli pomiędzy:                                                                                              </w:t>
      </w:r>
    </w:p>
    <w:p w14:paraId="0309E8C3" w14:textId="6367E098" w:rsidR="004C38A7" w:rsidRPr="00FF16D9" w:rsidRDefault="004C38A7" w:rsidP="004C38A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FF16D9">
        <w:rPr>
          <w:rFonts w:ascii="Times New Roman" w:hAnsi="Times New Roman" w:cs="Times New Roman"/>
          <w:b/>
        </w:rPr>
        <w:t>Miejskimi Sieciami Cieplnymi w Zduńskiej Woli sp. z o.o.</w:t>
      </w:r>
      <w:r w:rsidRPr="00FF16D9">
        <w:rPr>
          <w:rFonts w:ascii="Times New Roman" w:hAnsi="Times New Roman" w:cs="Times New Roman"/>
        </w:rPr>
        <w:t xml:space="preserve"> ul. Żeromskiego 7/9, 98-220 Zduńska Wola NIP 829-000-70-77, REGON 730242867, KRS 0000145853</w:t>
      </w:r>
      <w:r w:rsidR="00266F6F">
        <w:rPr>
          <w:rFonts w:ascii="Times New Roman" w:hAnsi="Times New Roman" w:cs="Times New Roman"/>
        </w:rPr>
        <w:t>, kapitał zakładowy</w:t>
      </w:r>
      <w:r w:rsidR="00084899">
        <w:rPr>
          <w:rFonts w:ascii="Times New Roman" w:hAnsi="Times New Roman" w:cs="Times New Roman"/>
        </w:rPr>
        <w:t xml:space="preserve"> </w:t>
      </w:r>
      <w:r w:rsidR="00084899" w:rsidRPr="00084899">
        <w:rPr>
          <w:rFonts w:ascii="Times New Roman" w:hAnsi="Times New Roman" w:cs="Times New Roman"/>
        </w:rPr>
        <w:t xml:space="preserve">11 </w:t>
      </w:r>
      <w:r w:rsidR="00FC2766">
        <w:rPr>
          <w:rFonts w:ascii="Times New Roman" w:hAnsi="Times New Roman" w:cs="Times New Roman"/>
        </w:rPr>
        <w:t>3</w:t>
      </w:r>
      <w:r w:rsidR="00084899" w:rsidRPr="00084899">
        <w:rPr>
          <w:rFonts w:ascii="Times New Roman" w:hAnsi="Times New Roman" w:cs="Times New Roman"/>
        </w:rPr>
        <w:t>81 200,00</w:t>
      </w:r>
      <w:r w:rsidR="00084899">
        <w:rPr>
          <w:rFonts w:ascii="Times New Roman" w:hAnsi="Times New Roman" w:cs="Times New Roman"/>
        </w:rPr>
        <w:t xml:space="preserve"> złotych</w:t>
      </w:r>
    </w:p>
    <w:p w14:paraId="2E3334C4" w14:textId="77777777" w:rsidR="004C38A7" w:rsidRPr="00FF16D9" w:rsidRDefault="004C38A7" w:rsidP="004C38A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FF16D9">
        <w:rPr>
          <w:rFonts w:ascii="Times New Roman" w:hAnsi="Times New Roman" w:cs="Times New Roman"/>
        </w:rPr>
        <w:t>reprezentowaną przez Pana Waldemara Czarneckiego Prezesa Zarządu</w:t>
      </w:r>
    </w:p>
    <w:p w14:paraId="7D7C1852" w14:textId="77777777" w:rsidR="004C38A7" w:rsidRPr="00FF16D9" w:rsidRDefault="004C38A7" w:rsidP="004C38A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FF16D9">
        <w:rPr>
          <w:rFonts w:ascii="Times New Roman" w:hAnsi="Times New Roman" w:cs="Times New Roman"/>
        </w:rPr>
        <w:t xml:space="preserve">zwanym dalej </w:t>
      </w:r>
      <w:r w:rsidRPr="00FF16D9">
        <w:rPr>
          <w:rFonts w:ascii="Times New Roman" w:hAnsi="Times New Roman" w:cs="Times New Roman"/>
          <w:b/>
        </w:rPr>
        <w:t>Zamawiającym.</w:t>
      </w:r>
    </w:p>
    <w:p w14:paraId="1CBDFFD2" w14:textId="77777777" w:rsidR="004C38A7" w:rsidRPr="00FF16D9" w:rsidRDefault="004C38A7" w:rsidP="004C38A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FF16D9">
        <w:rPr>
          <w:rFonts w:ascii="Times New Roman" w:hAnsi="Times New Roman" w:cs="Times New Roman"/>
        </w:rPr>
        <w:t xml:space="preserve">a </w:t>
      </w:r>
    </w:p>
    <w:p w14:paraId="400BE2D9" w14:textId="0DD0510E" w:rsidR="00C76C17" w:rsidRPr="00FF16D9" w:rsidRDefault="00C76C17" w:rsidP="00C76C1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FF16D9">
        <w:rPr>
          <w:rFonts w:ascii="Times New Roman" w:hAnsi="Times New Roman" w:cs="Times New Roman"/>
        </w:rPr>
        <w:t xml:space="preserve"> …………………………………………. z siedzibą: ………………………………, NIP: </w:t>
      </w:r>
      <w:r w:rsidR="00FF16D9">
        <w:rPr>
          <w:rFonts w:ascii="Times New Roman" w:hAnsi="Times New Roman" w:cs="Times New Roman"/>
        </w:rPr>
        <w:t>……………..</w:t>
      </w:r>
      <w:r w:rsidRPr="00FF16D9">
        <w:rPr>
          <w:rFonts w:ascii="Times New Roman" w:hAnsi="Times New Roman" w:cs="Times New Roman"/>
        </w:rPr>
        <w:t xml:space="preserve">, REGON: , </w:t>
      </w:r>
      <w:r w:rsidR="00084899">
        <w:rPr>
          <w:rFonts w:ascii="Times New Roman" w:hAnsi="Times New Roman" w:cs="Times New Roman"/>
        </w:rPr>
        <w:t>KRS……………………….. kapitał zakładowy…………………….</w:t>
      </w:r>
    </w:p>
    <w:p w14:paraId="230A6438" w14:textId="755E3881" w:rsidR="00C76C17" w:rsidRPr="00FF16D9" w:rsidRDefault="00C76C17" w:rsidP="00C76C1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FF16D9">
        <w:rPr>
          <w:rFonts w:ascii="Times New Roman" w:hAnsi="Times New Roman" w:cs="Times New Roman"/>
        </w:rPr>
        <w:t>reprezentowany prze</w:t>
      </w:r>
      <w:r w:rsidR="00084899">
        <w:rPr>
          <w:rFonts w:ascii="Times New Roman" w:hAnsi="Times New Roman" w:cs="Times New Roman"/>
        </w:rPr>
        <w:t>z</w:t>
      </w:r>
      <w:r w:rsidRPr="00FF16D9">
        <w:rPr>
          <w:rFonts w:ascii="Times New Roman" w:hAnsi="Times New Roman" w:cs="Times New Roman"/>
        </w:rPr>
        <w:t>……………………………………………………</w:t>
      </w:r>
    </w:p>
    <w:p w14:paraId="60B37376" w14:textId="77777777" w:rsidR="004C38A7" w:rsidRDefault="004C38A7" w:rsidP="004C38A7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 w:rsidRPr="00FF16D9">
        <w:rPr>
          <w:rFonts w:ascii="Times New Roman" w:hAnsi="Times New Roman" w:cs="Times New Roman"/>
        </w:rPr>
        <w:t xml:space="preserve">zwanym dalej </w:t>
      </w:r>
      <w:r w:rsidRPr="00FF16D9">
        <w:rPr>
          <w:rFonts w:ascii="Times New Roman" w:hAnsi="Times New Roman" w:cs="Times New Roman"/>
          <w:b/>
        </w:rPr>
        <w:t>Wykonawcą.</w:t>
      </w:r>
    </w:p>
    <w:p w14:paraId="5F615BC5" w14:textId="77777777" w:rsidR="00FF16D9" w:rsidRPr="00FF16D9" w:rsidRDefault="00FF16D9" w:rsidP="004C38A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350A6F9B" w14:textId="77777777" w:rsidR="004C38A7" w:rsidRPr="00FF16D9" w:rsidRDefault="004C38A7" w:rsidP="004C3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C685B62" w14:textId="77777777" w:rsidR="004C38A7" w:rsidRPr="004C38A7" w:rsidRDefault="004C38A7" w:rsidP="004C3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38A7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7A86A2C7" w14:textId="77777777" w:rsidR="004C38A7" w:rsidRPr="004C38A7" w:rsidRDefault="004C38A7" w:rsidP="004C38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t>PRZEDMIOT UMOWY</w:t>
      </w:r>
    </w:p>
    <w:p w14:paraId="1A1FA6F4" w14:textId="4E2EC711" w:rsidR="004C38A7" w:rsidRPr="004C38A7" w:rsidRDefault="004C38A7" w:rsidP="004C38A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Niniejsza Umowa zawarta została bez stosowania Ustawy z dnia </w:t>
      </w:r>
      <w:r w:rsidR="00667548">
        <w:rPr>
          <w:rFonts w:ascii="Times New Roman" w:eastAsia="Times New Roman" w:hAnsi="Times New Roman" w:cs="Times New Roman"/>
          <w:lang w:eastAsia="pl-PL"/>
        </w:rPr>
        <w:t>11.09.2019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roku Prawo zamówień publicznych </w:t>
      </w:r>
      <w:r w:rsidRPr="005B03F9">
        <w:rPr>
          <w:rFonts w:ascii="Times New Roman" w:eastAsia="Times New Roman" w:hAnsi="Times New Roman" w:cs="Times New Roman"/>
          <w:lang w:eastAsia="pl-PL"/>
        </w:rPr>
        <w:t>(</w:t>
      </w:r>
      <w:r w:rsidR="00150E98" w:rsidRPr="005B03F9">
        <w:rPr>
          <w:rFonts w:ascii="Times New Roman" w:eastAsia="Times New Roman" w:hAnsi="Times New Roman" w:cs="Times New Roman"/>
          <w:lang w:eastAsia="pl-PL"/>
        </w:rPr>
        <w:t>Dz. U. z 2024 r. poz. 1320</w:t>
      </w:r>
      <w:r w:rsidRPr="005B03F9">
        <w:rPr>
          <w:rFonts w:ascii="Times New Roman" w:eastAsia="Times New Roman" w:hAnsi="Times New Roman" w:cs="Times New Roman"/>
          <w:lang w:eastAsia="pl-PL"/>
        </w:rPr>
        <w:t>)</w:t>
      </w:r>
      <w:r w:rsidR="00667548" w:rsidRPr="005B03F9">
        <w:rPr>
          <w:rFonts w:ascii="Times New Roman" w:eastAsia="Times New Roman" w:hAnsi="Times New Roman" w:cs="Times New Roman"/>
          <w:lang w:eastAsia="pl-PL"/>
        </w:rPr>
        <w:t>.</w:t>
      </w:r>
      <w:r w:rsidRPr="005B03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7548" w:rsidRPr="005B03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03F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B549F74" w14:textId="2EC3896E" w:rsidR="004C38A7" w:rsidRPr="004C38A7" w:rsidRDefault="004C38A7" w:rsidP="004C38A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Przedmiotem Umowy jest przeprowadzenie badania rocznego sprawozdania finansowego Zamawiającego za </w:t>
      </w:r>
      <w:r w:rsidR="00242F7E">
        <w:rPr>
          <w:rFonts w:ascii="Times New Roman" w:eastAsia="Times New Roman" w:hAnsi="Times New Roman" w:cs="Times New Roman"/>
          <w:lang w:eastAsia="pl-PL"/>
        </w:rPr>
        <w:t xml:space="preserve">okres </w:t>
      </w:r>
      <w:r w:rsidR="00BC1DC0">
        <w:rPr>
          <w:rFonts w:ascii="Times New Roman" w:eastAsia="Times New Roman" w:hAnsi="Times New Roman" w:cs="Times New Roman"/>
          <w:lang w:eastAsia="pl-PL"/>
        </w:rPr>
        <w:t>01.01.</w:t>
      </w:r>
      <w:r w:rsidR="006237C6">
        <w:rPr>
          <w:rFonts w:ascii="Times New Roman" w:eastAsia="Times New Roman" w:hAnsi="Times New Roman" w:cs="Times New Roman"/>
          <w:lang w:eastAsia="pl-PL"/>
        </w:rPr>
        <w:t>202</w:t>
      </w:r>
      <w:r w:rsidR="00CD3E4B">
        <w:rPr>
          <w:rFonts w:ascii="Times New Roman" w:eastAsia="Times New Roman" w:hAnsi="Times New Roman" w:cs="Times New Roman"/>
          <w:lang w:eastAsia="pl-PL"/>
        </w:rPr>
        <w:t>4</w:t>
      </w:r>
      <w:r w:rsidR="00BC1DC0">
        <w:rPr>
          <w:rFonts w:ascii="Times New Roman" w:eastAsia="Times New Roman" w:hAnsi="Times New Roman" w:cs="Times New Roman"/>
          <w:lang w:eastAsia="pl-PL"/>
        </w:rPr>
        <w:t xml:space="preserve"> – 31.12.</w:t>
      </w:r>
      <w:r w:rsidR="006237C6">
        <w:rPr>
          <w:rFonts w:ascii="Times New Roman" w:eastAsia="Times New Roman" w:hAnsi="Times New Roman" w:cs="Times New Roman"/>
          <w:lang w:eastAsia="pl-PL"/>
        </w:rPr>
        <w:t>202</w:t>
      </w:r>
      <w:r w:rsidR="00CD3E4B">
        <w:rPr>
          <w:rFonts w:ascii="Times New Roman" w:eastAsia="Times New Roman" w:hAnsi="Times New Roman" w:cs="Times New Roman"/>
          <w:lang w:eastAsia="pl-PL"/>
        </w:rPr>
        <w:t>5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oraz ksiąg rachunkowych stanowiących ich podstawę, zwanego w dalszej części Umowy „przedmiotem Umowy” lub „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badaniem</w:t>
      </w:r>
      <w:r w:rsidRPr="004C38A7">
        <w:rPr>
          <w:rFonts w:ascii="Times New Roman" w:eastAsia="Times New Roman" w:hAnsi="Times New Roman" w:cs="Times New Roman"/>
          <w:lang w:eastAsia="pl-PL"/>
        </w:rPr>
        <w:t>”.</w:t>
      </w:r>
    </w:p>
    <w:p w14:paraId="12570AAE" w14:textId="77777777" w:rsidR="00CD3E4B" w:rsidRDefault="004C38A7" w:rsidP="004C38A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Strony ustalają, że badani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e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przeprowadzone zostan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ie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zgodnie z </w:t>
      </w:r>
    </w:p>
    <w:p w14:paraId="135C92D1" w14:textId="16ABE2B7" w:rsidR="00C141F6" w:rsidRDefault="00C141F6" w:rsidP="00CD3E4B">
      <w:pPr>
        <w:pStyle w:val="Akapitzlist"/>
        <w:numPr>
          <w:ilvl w:val="1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</w:t>
      </w:r>
      <w:r w:rsidR="00CD3E4B">
        <w:rPr>
          <w:rFonts w:ascii="Times New Roman" w:eastAsia="Times New Roman" w:hAnsi="Times New Roman" w:cs="Times New Roman"/>
          <w:lang w:eastAsia="pl-PL"/>
        </w:rPr>
        <w:t xml:space="preserve">ającymi zastosowanie do badania </w:t>
      </w:r>
      <w:r>
        <w:rPr>
          <w:rFonts w:ascii="Times New Roman" w:eastAsia="Times New Roman" w:hAnsi="Times New Roman" w:cs="Times New Roman"/>
          <w:lang w:eastAsia="pl-PL"/>
        </w:rPr>
        <w:t>Sprawozdań Finansowych przepisami ustawy z dnia 29 września</w:t>
      </w:r>
      <w:r w:rsidR="004C38A7" w:rsidRPr="00CD3E4B">
        <w:rPr>
          <w:rFonts w:ascii="Times New Roman" w:eastAsia="Times New Roman" w:hAnsi="Times New Roman" w:cs="Times New Roman"/>
          <w:lang w:eastAsia="pl-PL"/>
        </w:rPr>
        <w:t xml:space="preserve">1994 roku o rachunkowości </w:t>
      </w:r>
      <w:r w:rsidR="004C38A7" w:rsidRPr="00CD3E4B">
        <w:rPr>
          <w:rFonts w:ascii="Times New Roman" w:eastAsia="Times New Roman" w:hAnsi="Times New Roman" w:cs="Times New Roman"/>
          <w:bCs/>
          <w:lang w:eastAsia="pl-PL"/>
        </w:rPr>
        <w:t>(</w:t>
      </w:r>
      <w:r w:rsidR="00AD7F79" w:rsidRPr="00DA78FD">
        <w:rPr>
          <w:rFonts w:ascii="Times New Roman" w:eastAsia="Times New Roman" w:hAnsi="Times New Roman" w:cs="Times New Roman"/>
          <w:bCs/>
          <w:lang w:eastAsia="pl-PL"/>
        </w:rPr>
        <w:t xml:space="preserve">Dz. U. z 2023 r. poz. 120, 295, 1598, z 2024 r. poz. 619 </w:t>
      </w:r>
      <w:r w:rsidR="00CD4720" w:rsidRPr="00CD3E4B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CD4720" w:rsidRPr="00CD3E4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CD4720" w:rsidRPr="00CD3E4B">
        <w:rPr>
          <w:rFonts w:ascii="Times New Roman" w:eastAsia="Times New Roman" w:hAnsi="Times New Roman" w:cs="Times New Roman"/>
          <w:lang w:eastAsia="pl-PL"/>
        </w:rPr>
        <w:t>. zm.</w:t>
      </w:r>
      <w:r w:rsidR="004C38A7" w:rsidRPr="00CD3E4B">
        <w:rPr>
          <w:rFonts w:ascii="Times New Roman" w:eastAsia="Times New Roman" w:hAnsi="Times New Roman" w:cs="Times New Roman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lang w:eastAsia="pl-PL"/>
        </w:rPr>
        <w:t>(dalej: Ustawa o rachunkowości),</w:t>
      </w:r>
    </w:p>
    <w:p w14:paraId="788945F2" w14:textId="527161CC" w:rsidR="00C141F6" w:rsidRDefault="00C141F6" w:rsidP="00C141F6">
      <w:pPr>
        <w:pStyle w:val="Akapitzlist"/>
        <w:numPr>
          <w:ilvl w:val="1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przepisami ustawy z dnia </w:t>
      </w:r>
      <w:r w:rsidR="004C38A7" w:rsidRPr="00C141F6">
        <w:rPr>
          <w:rFonts w:ascii="Times New Roman" w:eastAsia="Times New Roman" w:hAnsi="Times New Roman" w:cs="Times New Roman"/>
          <w:lang w:eastAsia="pl-PL"/>
        </w:rPr>
        <w:t xml:space="preserve">11.05.2017 roku o biegłych rewidentach, firmach audytorskich oraz nadzorze publicznym </w:t>
      </w:r>
      <w:r w:rsidR="004C38A7" w:rsidRPr="00DA78FD">
        <w:rPr>
          <w:rFonts w:ascii="Times New Roman" w:eastAsia="Times New Roman" w:hAnsi="Times New Roman" w:cs="Times New Roman"/>
          <w:lang w:eastAsia="pl-PL"/>
        </w:rPr>
        <w:t>(</w:t>
      </w:r>
      <w:r w:rsidR="00C86930" w:rsidRPr="00DA78FD">
        <w:rPr>
          <w:rFonts w:ascii="Times New Roman" w:eastAsia="Times New Roman" w:hAnsi="Times New Roman" w:cs="Times New Roman"/>
          <w:lang w:eastAsia="pl-PL"/>
        </w:rPr>
        <w:t>Dz. U. z 2024 r. poz. 1035</w:t>
      </w:r>
      <w:r w:rsidR="00C86930" w:rsidRPr="00C86930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DA78FD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m.) ( dalej: Ustawa o biegłych rewidentach</w:t>
      </w:r>
      <w:r w:rsidR="004C38A7" w:rsidRPr="00C141F6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2C844A64" w14:textId="77777777" w:rsidR="007D1462" w:rsidRDefault="00C141F6" w:rsidP="00C141F6">
      <w:pPr>
        <w:pStyle w:val="Akapitzlist"/>
        <w:numPr>
          <w:ilvl w:val="1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Krajowymi Standardami Badania przyjętymi uchwałą nr 3430/52a/2019 Krajowej Rady Biegłych Rewidentów</w:t>
      </w:r>
      <w:r w:rsidR="007D1462">
        <w:rPr>
          <w:rFonts w:ascii="Times New Roman" w:eastAsia="Times New Roman" w:hAnsi="Times New Roman" w:cs="Times New Roman"/>
          <w:lang w:eastAsia="pl-PL"/>
        </w:rPr>
        <w:t xml:space="preserve"> z dnia 21 marca 2019 r. w sprawie krajowych standardów badania oraz innych dokumentów (z póź.zm),</w:t>
      </w:r>
    </w:p>
    <w:p w14:paraId="0876038E" w14:textId="4AAC4AE6" w:rsidR="004C38A7" w:rsidRPr="00FF3F12" w:rsidRDefault="007D1462" w:rsidP="00FF3F12">
      <w:pPr>
        <w:pStyle w:val="Akapitzlist"/>
        <w:numPr>
          <w:ilvl w:val="1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Zasadami etyki zawodowej biegłych rewidentów, które stanowi  Międzynarodowy Kodeks etyki zawodowych księgowych wprowadzony uchwałą Nr </w:t>
      </w:r>
      <w:r w:rsidR="00815FE7" w:rsidRPr="00A5358E">
        <w:rPr>
          <w:rFonts w:ascii="Times New Roman" w:eastAsia="Times New Roman" w:hAnsi="Times New Roman" w:cs="Times New Roman"/>
          <w:lang w:eastAsia="pl-PL"/>
        </w:rPr>
        <w:t>240/8a/2023</w:t>
      </w:r>
      <w:r w:rsidRPr="00A5358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Krajowej Rady Biegłych </w:t>
      </w:r>
      <w:r w:rsidRPr="00A5358E">
        <w:rPr>
          <w:rFonts w:ascii="Times New Roman" w:eastAsia="Times New Roman" w:hAnsi="Times New Roman" w:cs="Times New Roman"/>
          <w:lang w:eastAsia="pl-PL"/>
        </w:rPr>
        <w:t>Rewidentów z dnia</w:t>
      </w:r>
      <w:r w:rsidR="00815FE7" w:rsidRPr="00A5358E">
        <w:rPr>
          <w:rFonts w:ascii="Times New Roman" w:eastAsia="Times New Roman" w:hAnsi="Times New Roman" w:cs="Times New Roman"/>
          <w:lang w:eastAsia="pl-PL"/>
        </w:rPr>
        <w:t xml:space="preserve"> 22 grudnia 2023 </w:t>
      </w:r>
      <w:r w:rsidR="00815FE7"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Times New Roman" w:hAnsi="Times New Roman" w:cs="Times New Roman"/>
          <w:lang w:eastAsia="pl-PL"/>
        </w:rPr>
        <w:t>. w sprawie zasad etyki zawodowej biegłych rewidentów.</w:t>
      </w:r>
      <w:r w:rsidR="004C38A7" w:rsidRPr="00FF3F1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258B5E" w14:textId="36E6BEED" w:rsidR="006724A0" w:rsidRPr="006724A0" w:rsidRDefault="004C38A7" w:rsidP="006724A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Badani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e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sprawozda</w:t>
      </w:r>
      <w:r w:rsidR="00734C01" w:rsidRPr="00FF16D9">
        <w:rPr>
          <w:rFonts w:ascii="Times New Roman" w:eastAsia="Times New Roman" w:hAnsi="Times New Roman" w:cs="Times New Roman"/>
          <w:lang w:eastAsia="pl-PL"/>
        </w:rPr>
        <w:t>nia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finansow</w:t>
      </w:r>
      <w:r w:rsidR="00734C01" w:rsidRPr="00FF16D9">
        <w:rPr>
          <w:rFonts w:ascii="Times New Roman" w:eastAsia="Times New Roman" w:hAnsi="Times New Roman" w:cs="Times New Roman"/>
          <w:lang w:eastAsia="pl-PL"/>
        </w:rPr>
        <w:t>ego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łącznie z analizą przedłożonych dokumentów prowadzone 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będzie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przez biegłego rewidenta wskazanego przez Wykonawcę, w siedzibie Zamawiającego</w:t>
      </w:r>
      <w:r w:rsidR="00EB1BCB">
        <w:rPr>
          <w:rFonts w:ascii="Times New Roman" w:eastAsia="Times New Roman" w:hAnsi="Times New Roman" w:cs="Times New Roman"/>
          <w:lang w:eastAsia="pl-PL"/>
        </w:rPr>
        <w:t xml:space="preserve"> oraz zdalnie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, od poniedziałku do piątku w godzinach </w:t>
      </w:r>
      <w:r w:rsidR="00BC1DC0">
        <w:rPr>
          <w:rFonts w:ascii="Times New Roman" w:eastAsia="Times New Roman" w:hAnsi="Times New Roman" w:cs="Times New Roman"/>
          <w:lang w:eastAsia="pl-PL"/>
        </w:rPr>
        <w:t>7</w:t>
      </w:r>
      <w:r w:rsidR="00BC1DC0" w:rsidRPr="00BC1DC0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="00BC1DC0">
        <w:rPr>
          <w:rFonts w:ascii="Times New Roman" w:eastAsia="Times New Roman" w:hAnsi="Times New Roman" w:cs="Times New Roman"/>
          <w:lang w:eastAsia="pl-PL"/>
        </w:rPr>
        <w:t xml:space="preserve"> – 15</w:t>
      </w:r>
      <w:r w:rsidR="00BC1DC0" w:rsidRPr="00BC1DC0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="00EB1BC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EB1BCB">
        <w:rPr>
          <w:rFonts w:ascii="Times New Roman" w:eastAsia="Times New Roman" w:hAnsi="Times New Roman" w:cs="Times New Roman"/>
          <w:lang w:eastAsia="pl-PL"/>
        </w:rPr>
        <w:t>.</w:t>
      </w:r>
      <w:r w:rsidR="006724A0">
        <w:rPr>
          <w:rFonts w:ascii="Times New Roman" w:eastAsia="Times New Roman" w:hAnsi="Times New Roman" w:cs="Times New Roman"/>
          <w:lang w:eastAsia="pl-PL"/>
        </w:rPr>
        <w:t xml:space="preserve"> Ilekroć w umowie mowa jest o sprawozdaniu z badania lub badaniu, bez bliższego o</w:t>
      </w:r>
      <w:r w:rsidR="00EB1BCB">
        <w:rPr>
          <w:rFonts w:ascii="Times New Roman" w:eastAsia="Times New Roman" w:hAnsi="Times New Roman" w:cs="Times New Roman"/>
          <w:lang w:eastAsia="pl-PL"/>
        </w:rPr>
        <w:t>kreślenia, należy przez to rozumieć badanie i sprawozdanie z badania za rok 2024 i 202</w:t>
      </w:r>
      <w:r w:rsidR="00A5358E">
        <w:rPr>
          <w:rFonts w:ascii="Times New Roman" w:eastAsia="Times New Roman" w:hAnsi="Times New Roman" w:cs="Times New Roman"/>
          <w:lang w:eastAsia="pl-PL"/>
        </w:rPr>
        <w:t>5</w:t>
      </w:r>
      <w:r w:rsidR="00EB1BCB">
        <w:rPr>
          <w:rFonts w:ascii="Times New Roman" w:eastAsia="Times New Roman" w:hAnsi="Times New Roman" w:cs="Times New Roman"/>
          <w:lang w:eastAsia="pl-PL"/>
        </w:rPr>
        <w:t>.</w:t>
      </w:r>
    </w:p>
    <w:p w14:paraId="373D17F5" w14:textId="1C142705" w:rsidR="00964A90" w:rsidRDefault="004C38A7" w:rsidP="004C38A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Na wniosek biegłego rewidenta </w:t>
      </w:r>
      <w:r w:rsidR="00BC1DC0">
        <w:rPr>
          <w:rFonts w:ascii="Times New Roman" w:eastAsia="Times New Roman" w:hAnsi="Times New Roman" w:cs="Times New Roman"/>
          <w:lang w:eastAsia="pl-PL"/>
        </w:rPr>
        <w:t>Zamawiający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przekaże do analizy</w:t>
      </w:r>
      <w:r w:rsidR="00964A90">
        <w:rPr>
          <w:rFonts w:ascii="Times New Roman" w:eastAsia="Times New Roman" w:hAnsi="Times New Roman" w:cs="Times New Roman"/>
          <w:lang w:eastAsia="pl-PL"/>
        </w:rPr>
        <w:t xml:space="preserve"> skany </w:t>
      </w:r>
      <w:r w:rsidR="00266F6F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266F6F" w:rsidRPr="00266F6F">
        <w:rPr>
          <w:rFonts w:ascii="Times New Roman" w:eastAsia="Times New Roman" w:hAnsi="Times New Roman" w:cs="Times New Roman"/>
          <w:lang w:eastAsia="pl-PL"/>
        </w:rPr>
        <w:t>potwierdzone „za zgodność z oryginałem” kserokopie</w:t>
      </w:r>
      <w:r w:rsidR="00266F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64A90">
        <w:rPr>
          <w:rFonts w:ascii="Times New Roman" w:eastAsia="Times New Roman" w:hAnsi="Times New Roman" w:cs="Times New Roman"/>
          <w:lang w:eastAsia="pl-PL"/>
        </w:rPr>
        <w:t>dokumentów</w:t>
      </w:r>
      <w:r w:rsidR="00266F6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64A90">
        <w:rPr>
          <w:rFonts w:ascii="Times New Roman" w:eastAsia="Times New Roman" w:hAnsi="Times New Roman" w:cs="Times New Roman"/>
          <w:lang w:eastAsia="pl-PL"/>
        </w:rPr>
        <w:t>podlegających badaniu.</w:t>
      </w:r>
    </w:p>
    <w:p w14:paraId="65BF6ADF" w14:textId="40F148DA" w:rsidR="004C38A7" w:rsidRPr="001D5224" w:rsidRDefault="004C38A7" w:rsidP="001D522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lastRenderedPageBreak/>
        <w:t>W ramach wykonania przedmiotu Umowy do Wykonawcy należy sporządzenie sprawozdania z  przeprowadzon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ego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bada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nia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zawierającego dane zgodne z art. 83 ust. 3 Ustawy</w:t>
      </w:r>
      <w:r w:rsidR="006E65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5224">
        <w:rPr>
          <w:rFonts w:ascii="Times New Roman" w:eastAsia="Times New Roman" w:hAnsi="Times New Roman" w:cs="Times New Roman"/>
          <w:lang w:eastAsia="pl-PL"/>
        </w:rPr>
        <w:t>o b</w:t>
      </w:r>
      <w:r w:rsidR="001D5224" w:rsidRPr="001D5224">
        <w:rPr>
          <w:rFonts w:ascii="Times New Roman" w:eastAsia="Times New Roman" w:hAnsi="Times New Roman" w:cs="Times New Roman"/>
          <w:lang w:eastAsia="pl-PL"/>
        </w:rPr>
        <w:t>ieg</w:t>
      </w:r>
      <w:r w:rsidR="001D5224">
        <w:rPr>
          <w:rFonts w:ascii="Times New Roman" w:eastAsia="Times New Roman" w:hAnsi="Times New Roman" w:cs="Times New Roman"/>
          <w:lang w:eastAsia="pl-PL"/>
        </w:rPr>
        <w:t>łych</w:t>
      </w:r>
      <w:r w:rsidR="001D5224" w:rsidRPr="001D5224">
        <w:rPr>
          <w:rFonts w:ascii="Times New Roman" w:eastAsia="Times New Roman" w:hAnsi="Times New Roman" w:cs="Times New Roman"/>
          <w:lang w:eastAsia="pl-PL"/>
        </w:rPr>
        <w:t xml:space="preserve"> rewiden</w:t>
      </w:r>
      <w:r w:rsidR="001D5224">
        <w:rPr>
          <w:rFonts w:ascii="Times New Roman" w:eastAsia="Times New Roman" w:hAnsi="Times New Roman" w:cs="Times New Roman"/>
          <w:lang w:eastAsia="pl-PL"/>
        </w:rPr>
        <w:t>tach</w:t>
      </w:r>
      <w:r w:rsidR="001D5224" w:rsidRPr="001D5224">
        <w:rPr>
          <w:rFonts w:ascii="Times New Roman" w:eastAsia="Times New Roman" w:hAnsi="Times New Roman" w:cs="Times New Roman"/>
          <w:lang w:eastAsia="pl-PL"/>
        </w:rPr>
        <w:t>, firm</w:t>
      </w:r>
      <w:r w:rsidR="001D5224">
        <w:rPr>
          <w:rFonts w:ascii="Times New Roman" w:eastAsia="Times New Roman" w:hAnsi="Times New Roman" w:cs="Times New Roman"/>
          <w:lang w:eastAsia="pl-PL"/>
        </w:rPr>
        <w:t>ach</w:t>
      </w:r>
      <w:r w:rsidR="001D5224" w:rsidRPr="001D5224">
        <w:rPr>
          <w:rFonts w:ascii="Times New Roman" w:eastAsia="Times New Roman" w:hAnsi="Times New Roman" w:cs="Times New Roman"/>
          <w:lang w:eastAsia="pl-PL"/>
        </w:rPr>
        <w:t xml:space="preserve"> audytorsk</w:t>
      </w:r>
      <w:r w:rsidR="001D5224">
        <w:rPr>
          <w:rFonts w:ascii="Times New Roman" w:eastAsia="Times New Roman" w:hAnsi="Times New Roman" w:cs="Times New Roman"/>
          <w:lang w:eastAsia="pl-PL"/>
        </w:rPr>
        <w:t>ich</w:t>
      </w:r>
      <w:r w:rsidR="001D5224" w:rsidRPr="001D5224">
        <w:rPr>
          <w:rFonts w:ascii="Times New Roman" w:eastAsia="Times New Roman" w:hAnsi="Times New Roman" w:cs="Times New Roman"/>
          <w:lang w:eastAsia="pl-PL"/>
        </w:rPr>
        <w:t xml:space="preserve"> oraz nadz</w:t>
      </w:r>
      <w:r w:rsidR="001D5224">
        <w:rPr>
          <w:rFonts w:ascii="Times New Roman" w:eastAsia="Times New Roman" w:hAnsi="Times New Roman" w:cs="Times New Roman"/>
          <w:lang w:eastAsia="pl-PL"/>
        </w:rPr>
        <w:t>orze</w:t>
      </w:r>
      <w:r w:rsidR="001D5224" w:rsidRPr="001D5224">
        <w:rPr>
          <w:rFonts w:ascii="Times New Roman" w:eastAsia="Times New Roman" w:hAnsi="Times New Roman" w:cs="Times New Roman"/>
          <w:lang w:eastAsia="pl-PL"/>
        </w:rPr>
        <w:t xml:space="preserve"> publiczny</w:t>
      </w:r>
      <w:r w:rsidR="001D5224">
        <w:rPr>
          <w:rFonts w:ascii="Times New Roman" w:eastAsia="Times New Roman" w:hAnsi="Times New Roman" w:cs="Times New Roman"/>
          <w:lang w:eastAsia="pl-PL"/>
        </w:rPr>
        <w:t>m.</w:t>
      </w:r>
    </w:p>
    <w:p w14:paraId="7B73C820" w14:textId="7C47A903" w:rsidR="004C38A7" w:rsidRDefault="004C38A7" w:rsidP="004C38A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Sprawozdanie z badania </w:t>
      </w:r>
      <w:r w:rsidR="00266F6F">
        <w:rPr>
          <w:rFonts w:ascii="Times New Roman" w:eastAsia="Times New Roman" w:hAnsi="Times New Roman" w:cs="Times New Roman"/>
          <w:lang w:eastAsia="pl-PL"/>
        </w:rPr>
        <w:t xml:space="preserve">zostanie sporządzone </w:t>
      </w:r>
      <w:r w:rsidRPr="004C38A7">
        <w:rPr>
          <w:rFonts w:ascii="Times New Roman" w:eastAsia="Times New Roman" w:hAnsi="Times New Roman" w:cs="Times New Roman"/>
          <w:lang w:eastAsia="pl-PL"/>
        </w:rPr>
        <w:t>w postaci elektronicznej oraz opatrz</w:t>
      </w:r>
      <w:r w:rsidR="00266F6F">
        <w:rPr>
          <w:rFonts w:ascii="Times New Roman" w:eastAsia="Times New Roman" w:hAnsi="Times New Roman" w:cs="Times New Roman"/>
          <w:lang w:eastAsia="pl-PL"/>
        </w:rPr>
        <w:t xml:space="preserve">one </w:t>
      </w:r>
      <w:r w:rsidRPr="004C38A7">
        <w:rPr>
          <w:rFonts w:ascii="Times New Roman" w:eastAsia="Times New Roman" w:hAnsi="Times New Roman" w:cs="Times New Roman"/>
          <w:lang w:eastAsia="pl-PL"/>
        </w:rPr>
        <w:t>kwalifikowanym podpisem elektronicznym biegłego rewidenta.</w:t>
      </w:r>
    </w:p>
    <w:p w14:paraId="7F385C75" w14:textId="64FD54B0" w:rsidR="00266F6F" w:rsidRDefault="00266F6F" w:rsidP="004C38A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Sprawozdanie z badania zostanie przesłane Zleceniodawcy za pomocą poczty elektronicznej na adres e-mail: katarzyna.janicka@msc-zw.pl</w:t>
      </w:r>
    </w:p>
    <w:p w14:paraId="467F1BDE" w14:textId="07101043" w:rsidR="00FF16D9" w:rsidRPr="004C38A7" w:rsidRDefault="00FF16D9" w:rsidP="009605B2">
      <w:pPr>
        <w:rPr>
          <w:rFonts w:ascii="Times New Roman" w:eastAsia="Times New Roman" w:hAnsi="Times New Roman" w:cs="Times New Roman"/>
          <w:lang w:eastAsia="pl-PL"/>
        </w:rPr>
      </w:pPr>
    </w:p>
    <w:p w14:paraId="325020A1" w14:textId="77777777" w:rsidR="004C38A7" w:rsidRPr="004C38A7" w:rsidRDefault="004C38A7" w:rsidP="004C38A7">
      <w:pPr>
        <w:tabs>
          <w:tab w:val="left" w:pos="13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t>§ 2</w:t>
      </w:r>
    </w:p>
    <w:p w14:paraId="47007D7B" w14:textId="76042EEB" w:rsidR="004C38A7" w:rsidRPr="004C38A7" w:rsidRDefault="004C38A7" w:rsidP="004C38A7">
      <w:pPr>
        <w:tabs>
          <w:tab w:val="left" w:pos="13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t>TERMIN ZAKOŃCZENIA BAD</w:t>
      </w:r>
      <w:r w:rsidR="00A429A3">
        <w:rPr>
          <w:rFonts w:ascii="Times New Roman" w:eastAsia="Times New Roman" w:hAnsi="Times New Roman" w:cs="Times New Roman"/>
          <w:b/>
          <w:i/>
          <w:lang w:eastAsia="pl-PL"/>
        </w:rPr>
        <w:t>A</w:t>
      </w:r>
      <w:r w:rsidR="00734C01" w:rsidRPr="00FF16D9">
        <w:rPr>
          <w:rFonts w:ascii="Times New Roman" w:eastAsia="Times New Roman" w:hAnsi="Times New Roman" w:cs="Times New Roman"/>
          <w:b/>
          <w:i/>
          <w:lang w:eastAsia="pl-PL"/>
        </w:rPr>
        <w:t>NIA</w:t>
      </w:r>
    </w:p>
    <w:p w14:paraId="78DAABFA" w14:textId="77777777" w:rsidR="004C38A7" w:rsidRDefault="004C38A7" w:rsidP="004C38A7">
      <w:pPr>
        <w:tabs>
          <w:tab w:val="left" w:pos="13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1. Badanie sprawozdania finansowego zostanie przeprowadzone:</w:t>
      </w:r>
    </w:p>
    <w:p w14:paraId="2B1A0EE4" w14:textId="11E068B6" w:rsidR="009605B2" w:rsidRPr="004C38A7" w:rsidRDefault="009605B2" w:rsidP="004C38A7">
      <w:pPr>
        <w:tabs>
          <w:tab w:val="left" w:pos="13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rok 2024</w:t>
      </w:r>
    </w:p>
    <w:p w14:paraId="78047CEB" w14:textId="6DF8D70D" w:rsidR="004C38A7" w:rsidRPr="004C38A7" w:rsidRDefault="004C38A7" w:rsidP="004C38A7">
      <w:pPr>
        <w:numPr>
          <w:ilvl w:val="0"/>
          <w:numId w:val="17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badanie wstępne - w terminie </w:t>
      </w:r>
      <w:r w:rsidR="009605B2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FD2F18">
        <w:rPr>
          <w:rFonts w:ascii="Times New Roman" w:eastAsia="Times New Roman" w:hAnsi="Times New Roman" w:cs="Times New Roman"/>
          <w:lang w:eastAsia="pl-PL"/>
        </w:rPr>
        <w:t>31</w:t>
      </w:r>
      <w:r w:rsidR="00A545A9">
        <w:rPr>
          <w:rFonts w:ascii="Times New Roman" w:eastAsia="Times New Roman" w:hAnsi="Times New Roman" w:cs="Times New Roman"/>
          <w:lang w:eastAsia="pl-PL"/>
        </w:rPr>
        <w:t>.0</w:t>
      </w:r>
      <w:r w:rsidR="00FD2F18">
        <w:rPr>
          <w:rFonts w:ascii="Times New Roman" w:eastAsia="Times New Roman" w:hAnsi="Times New Roman" w:cs="Times New Roman"/>
          <w:lang w:eastAsia="pl-PL"/>
        </w:rPr>
        <w:t>3</w:t>
      </w:r>
      <w:r w:rsidR="00A545A9">
        <w:rPr>
          <w:rFonts w:ascii="Times New Roman" w:eastAsia="Times New Roman" w:hAnsi="Times New Roman" w:cs="Times New Roman"/>
          <w:lang w:eastAsia="pl-PL"/>
        </w:rPr>
        <w:t>.</w:t>
      </w:r>
      <w:r w:rsidR="006237C6">
        <w:rPr>
          <w:rFonts w:ascii="Times New Roman" w:eastAsia="Times New Roman" w:hAnsi="Times New Roman" w:cs="Times New Roman"/>
          <w:lang w:eastAsia="pl-PL"/>
        </w:rPr>
        <w:t>202</w:t>
      </w:r>
      <w:r w:rsidR="009605B2">
        <w:rPr>
          <w:rFonts w:ascii="Times New Roman" w:eastAsia="Times New Roman" w:hAnsi="Times New Roman" w:cs="Times New Roman"/>
          <w:lang w:eastAsia="pl-PL"/>
        </w:rPr>
        <w:t>5</w:t>
      </w:r>
      <w:r w:rsidRPr="004C38A7">
        <w:rPr>
          <w:rFonts w:ascii="Times New Roman" w:eastAsia="Times New Roman" w:hAnsi="Times New Roman" w:cs="Times New Roman"/>
          <w:lang w:eastAsia="pl-PL"/>
        </w:rPr>
        <w:t>;</w:t>
      </w:r>
    </w:p>
    <w:p w14:paraId="5F39412D" w14:textId="339FFBBE" w:rsidR="004C38A7" w:rsidRPr="004C38A7" w:rsidRDefault="004C38A7" w:rsidP="004C38A7">
      <w:pPr>
        <w:numPr>
          <w:ilvl w:val="0"/>
          <w:numId w:val="17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ostateczne dostarczenie sprawozdania z badania – w terminie </w:t>
      </w:r>
      <w:r w:rsidR="009605B2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FD2F18">
        <w:rPr>
          <w:rFonts w:ascii="Times New Roman" w:eastAsia="Times New Roman" w:hAnsi="Times New Roman" w:cs="Times New Roman"/>
          <w:lang w:eastAsia="pl-PL"/>
        </w:rPr>
        <w:t>20</w:t>
      </w:r>
      <w:r w:rsidR="00A545A9">
        <w:rPr>
          <w:rFonts w:ascii="Times New Roman" w:eastAsia="Times New Roman" w:hAnsi="Times New Roman" w:cs="Times New Roman"/>
          <w:lang w:eastAsia="pl-PL"/>
        </w:rPr>
        <w:t>.0</w:t>
      </w:r>
      <w:r w:rsidR="00FD2F18">
        <w:rPr>
          <w:rFonts w:ascii="Times New Roman" w:eastAsia="Times New Roman" w:hAnsi="Times New Roman" w:cs="Times New Roman"/>
          <w:lang w:eastAsia="pl-PL"/>
        </w:rPr>
        <w:t>4</w:t>
      </w:r>
      <w:r w:rsidR="00A545A9">
        <w:rPr>
          <w:rFonts w:ascii="Times New Roman" w:eastAsia="Times New Roman" w:hAnsi="Times New Roman" w:cs="Times New Roman"/>
          <w:lang w:eastAsia="pl-PL"/>
        </w:rPr>
        <w:t>.</w:t>
      </w:r>
      <w:r w:rsidR="006237C6">
        <w:rPr>
          <w:rFonts w:ascii="Times New Roman" w:eastAsia="Times New Roman" w:hAnsi="Times New Roman" w:cs="Times New Roman"/>
          <w:lang w:eastAsia="pl-PL"/>
        </w:rPr>
        <w:t>202</w:t>
      </w:r>
      <w:r w:rsidR="009605B2">
        <w:rPr>
          <w:rFonts w:ascii="Times New Roman" w:eastAsia="Times New Roman" w:hAnsi="Times New Roman" w:cs="Times New Roman"/>
          <w:lang w:eastAsia="pl-PL"/>
        </w:rPr>
        <w:t>5, pod warunkiem, że sprawozdanie finansowe za badany rok zostanie przedstawione Wykonawcy nie później niż 30 dni przed terminem wydania sprawozdania z badania.</w:t>
      </w:r>
      <w:r w:rsidR="00A545A9">
        <w:rPr>
          <w:rFonts w:ascii="Times New Roman" w:eastAsia="Times New Roman" w:hAnsi="Times New Roman" w:cs="Times New Roman"/>
          <w:lang w:eastAsia="pl-PL"/>
        </w:rPr>
        <w:t>.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78E00E2B" w14:textId="2EDEF00F" w:rsidR="00985B41" w:rsidRPr="004C38A7" w:rsidRDefault="00985B41" w:rsidP="00985B41">
      <w:pPr>
        <w:tabs>
          <w:tab w:val="left" w:pos="13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rok 2025</w:t>
      </w:r>
    </w:p>
    <w:p w14:paraId="468C813B" w14:textId="21C25D87" w:rsidR="00985B41" w:rsidRPr="0005693D" w:rsidRDefault="00985B41" w:rsidP="0005693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693D">
        <w:rPr>
          <w:rFonts w:ascii="Times New Roman" w:eastAsia="Times New Roman" w:hAnsi="Times New Roman" w:cs="Times New Roman"/>
          <w:lang w:eastAsia="pl-PL"/>
        </w:rPr>
        <w:t xml:space="preserve">badanie wstępne - w terminie do </w:t>
      </w:r>
      <w:r w:rsidR="00FD2F18">
        <w:rPr>
          <w:rFonts w:ascii="Times New Roman" w:eastAsia="Times New Roman" w:hAnsi="Times New Roman" w:cs="Times New Roman"/>
          <w:lang w:eastAsia="pl-PL"/>
        </w:rPr>
        <w:t>31</w:t>
      </w:r>
      <w:r w:rsidRPr="0005693D">
        <w:rPr>
          <w:rFonts w:ascii="Times New Roman" w:eastAsia="Times New Roman" w:hAnsi="Times New Roman" w:cs="Times New Roman"/>
          <w:lang w:eastAsia="pl-PL"/>
        </w:rPr>
        <w:t>.0</w:t>
      </w:r>
      <w:r w:rsidR="00FD2F18">
        <w:rPr>
          <w:rFonts w:ascii="Times New Roman" w:eastAsia="Times New Roman" w:hAnsi="Times New Roman" w:cs="Times New Roman"/>
          <w:lang w:eastAsia="pl-PL"/>
        </w:rPr>
        <w:t>3</w:t>
      </w:r>
      <w:r w:rsidRPr="0005693D">
        <w:rPr>
          <w:rFonts w:ascii="Times New Roman" w:eastAsia="Times New Roman" w:hAnsi="Times New Roman" w:cs="Times New Roman"/>
          <w:lang w:eastAsia="pl-PL"/>
        </w:rPr>
        <w:t>.2026;</w:t>
      </w:r>
    </w:p>
    <w:p w14:paraId="3286344A" w14:textId="2A97D7D1" w:rsidR="004C38A7" w:rsidRPr="0005693D" w:rsidRDefault="00985B41" w:rsidP="0005693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693D">
        <w:rPr>
          <w:rFonts w:ascii="Times New Roman" w:eastAsia="Times New Roman" w:hAnsi="Times New Roman" w:cs="Times New Roman"/>
          <w:lang w:eastAsia="pl-PL"/>
        </w:rPr>
        <w:t xml:space="preserve">ostateczne dostarczenie sprawozdania z badania – w terminie do </w:t>
      </w:r>
      <w:r w:rsidR="00FD2F18">
        <w:rPr>
          <w:rFonts w:ascii="Times New Roman" w:eastAsia="Times New Roman" w:hAnsi="Times New Roman" w:cs="Times New Roman"/>
          <w:lang w:eastAsia="pl-PL"/>
        </w:rPr>
        <w:t>21</w:t>
      </w:r>
      <w:r w:rsidRPr="0005693D">
        <w:rPr>
          <w:rFonts w:ascii="Times New Roman" w:eastAsia="Times New Roman" w:hAnsi="Times New Roman" w:cs="Times New Roman"/>
          <w:lang w:eastAsia="pl-PL"/>
        </w:rPr>
        <w:t>.0</w:t>
      </w:r>
      <w:r w:rsidR="00FD2F18">
        <w:rPr>
          <w:rFonts w:ascii="Times New Roman" w:eastAsia="Times New Roman" w:hAnsi="Times New Roman" w:cs="Times New Roman"/>
          <w:lang w:eastAsia="pl-PL"/>
        </w:rPr>
        <w:t>4</w:t>
      </w:r>
      <w:r w:rsidRPr="0005693D">
        <w:rPr>
          <w:rFonts w:ascii="Times New Roman" w:eastAsia="Times New Roman" w:hAnsi="Times New Roman" w:cs="Times New Roman"/>
          <w:lang w:eastAsia="pl-PL"/>
        </w:rPr>
        <w:t xml:space="preserve">.2026, pod warunkiem, że sprawozdanie finansowe za badany rok zostanie przedstawione Wykonawcy nie później niż 30 dni przed terminem wydania sprawozdania z badania..  </w:t>
      </w:r>
    </w:p>
    <w:p w14:paraId="6190C5A9" w14:textId="77777777" w:rsidR="004C38A7" w:rsidRDefault="00C4607C" w:rsidP="00C4607C">
      <w:pPr>
        <w:tabs>
          <w:tab w:val="left" w:pos="130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4C38A7" w:rsidRPr="00FF16D9">
        <w:rPr>
          <w:rFonts w:ascii="Times New Roman" w:eastAsia="Times New Roman" w:hAnsi="Times New Roman" w:cs="Times New Roman"/>
          <w:lang w:eastAsia="pl-PL"/>
        </w:rPr>
        <w:t>Wykonawca przekaże Zamawiającemu sprawozdani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e</w:t>
      </w:r>
      <w:r w:rsidR="004C38A7" w:rsidRPr="00FF16D9">
        <w:rPr>
          <w:rFonts w:ascii="Times New Roman" w:eastAsia="Times New Roman" w:hAnsi="Times New Roman" w:cs="Times New Roman"/>
          <w:lang w:eastAsia="pl-PL"/>
        </w:rPr>
        <w:t xml:space="preserve"> z przeprowadzon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ego</w:t>
      </w:r>
      <w:r w:rsidR="004C38A7" w:rsidRPr="00FF16D9">
        <w:rPr>
          <w:rFonts w:ascii="Times New Roman" w:eastAsia="Times New Roman" w:hAnsi="Times New Roman" w:cs="Times New Roman"/>
          <w:lang w:eastAsia="pl-PL"/>
        </w:rPr>
        <w:t xml:space="preserve"> bada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nia</w:t>
      </w:r>
      <w:r w:rsidR="004C38A7" w:rsidRPr="00FF16D9">
        <w:rPr>
          <w:rFonts w:ascii="Times New Roman" w:eastAsia="Times New Roman" w:hAnsi="Times New Roman" w:cs="Times New Roman"/>
          <w:lang w:eastAsia="pl-PL"/>
        </w:rPr>
        <w:t xml:space="preserve"> w formie, o której mowa w § 1 ust. 7 umowy. Z czynności przekazania spisany zostanie protokół odbioru. </w:t>
      </w:r>
    </w:p>
    <w:p w14:paraId="09FBC8E1" w14:textId="77777777" w:rsidR="00FF16D9" w:rsidRPr="00FF16D9" w:rsidRDefault="00FF16D9" w:rsidP="00FF16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56031B" w14:textId="77777777" w:rsidR="004C38A7" w:rsidRPr="004C38A7" w:rsidRDefault="004C38A7" w:rsidP="004C38A7">
      <w:pPr>
        <w:tabs>
          <w:tab w:val="left" w:pos="13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t>§3</w:t>
      </w:r>
    </w:p>
    <w:p w14:paraId="4DC1F275" w14:textId="77777777" w:rsidR="004C38A7" w:rsidRPr="004C38A7" w:rsidRDefault="004C38A7" w:rsidP="004C38A7">
      <w:pPr>
        <w:tabs>
          <w:tab w:val="left" w:pos="13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t>OBOWIĄZKI WYKONAWCY</w:t>
      </w:r>
    </w:p>
    <w:p w14:paraId="247F4F91" w14:textId="79D94CD9" w:rsidR="004C38A7" w:rsidRPr="004C38A7" w:rsidRDefault="004C38A7" w:rsidP="004C38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Badani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e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w imieniu Wykonawcy przeprowadzi </w:t>
      </w:r>
      <w:r w:rsidR="00DF000B">
        <w:rPr>
          <w:rFonts w:ascii="Times New Roman" w:eastAsia="Times New Roman" w:hAnsi="Times New Roman" w:cs="Times New Roman"/>
          <w:lang w:eastAsia="pl-PL"/>
        </w:rPr>
        <w:t xml:space="preserve">biegły rewident - </w:t>
      </w:r>
      <w:r w:rsidR="00CD4720" w:rsidRPr="00FF16D9">
        <w:rPr>
          <w:rFonts w:ascii="Times New Roman" w:eastAsia="Times New Roman" w:hAnsi="Times New Roman" w:cs="Times New Roman"/>
          <w:b/>
          <w:lang w:eastAsia="pl-PL"/>
        </w:rPr>
        <w:t>……………………………….</w:t>
      </w:r>
    </w:p>
    <w:p w14:paraId="431C3814" w14:textId="10D1FB5F" w:rsidR="004C38A7" w:rsidRDefault="004C38A7" w:rsidP="00DF000B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Wykonawca oświadcza, że</w:t>
      </w:r>
      <w:r w:rsidR="00DF000B">
        <w:rPr>
          <w:rFonts w:ascii="Times New Roman" w:eastAsia="Times New Roman" w:hAnsi="Times New Roman" w:cs="Times New Roman"/>
          <w:lang w:eastAsia="pl-PL"/>
        </w:rPr>
        <w:t xml:space="preserve"> jest firmą audytorską audytorskich </w:t>
      </w:r>
      <w:r w:rsidR="00DF000B" w:rsidRPr="00DF000B">
        <w:rPr>
          <w:rFonts w:ascii="Times New Roman" w:eastAsia="Times New Roman" w:hAnsi="Times New Roman" w:cs="Times New Roman"/>
          <w:lang w:eastAsia="pl-PL"/>
        </w:rPr>
        <w:t xml:space="preserve">w rozumieniu Ustawy o biegłych rewidentach wpisaną na listę </w:t>
      </w:r>
      <w:r w:rsidR="00DF000B">
        <w:rPr>
          <w:rFonts w:ascii="Times New Roman" w:eastAsia="Times New Roman" w:hAnsi="Times New Roman" w:cs="Times New Roman"/>
          <w:lang w:eastAsia="pl-PL"/>
        </w:rPr>
        <w:t>firm audytorskich pod numerem….</w:t>
      </w:r>
    </w:p>
    <w:p w14:paraId="7734B874" w14:textId="14D14372" w:rsidR="00DF000B" w:rsidRDefault="00DF000B" w:rsidP="00DF000B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spełnia przewidziane przepisami powszechnie obowiązującymi wymagania w przedmiocie bezstronności i niezależności.</w:t>
      </w:r>
    </w:p>
    <w:p w14:paraId="3815B5BB" w14:textId="2CE25AEB" w:rsidR="00DF000B" w:rsidRDefault="00DF000B" w:rsidP="00DF000B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oświadcza, że nie są mu znane okoliczności, które miałyby wpływ na niezależność Wykonawcy.</w:t>
      </w:r>
    </w:p>
    <w:p w14:paraId="1D80E8B3" w14:textId="083E3585" w:rsidR="00DF000B" w:rsidRDefault="00DF000B" w:rsidP="00DF000B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oświadcza, że wybór Wykonawcy, jako firmy audytorskiej uprawnionej do przeprowadzenia badania Sprawozdania finansowego nastąpił na podstawie uchwały Rady Nadzorczej nr………… z dnia… ……….podjętej zgodnie z wymogami.</w:t>
      </w:r>
    </w:p>
    <w:p w14:paraId="0D3E74D6" w14:textId="5C34251C" w:rsidR="00FF3F12" w:rsidRPr="00FF3F12" w:rsidRDefault="00DF000B" w:rsidP="00FF3F1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</w:t>
      </w:r>
      <w:r w:rsidR="00FF3F12">
        <w:rPr>
          <w:rFonts w:ascii="Times New Roman" w:eastAsia="Times New Roman" w:hAnsi="Times New Roman" w:cs="Times New Roman"/>
          <w:lang w:eastAsia="pl-PL"/>
        </w:rPr>
        <w:t>, że:</w:t>
      </w:r>
    </w:p>
    <w:p w14:paraId="2CA03F45" w14:textId="77777777" w:rsidR="004C38A7" w:rsidRPr="004C38A7" w:rsidRDefault="004C38A7" w:rsidP="004C38A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wypełni zobowiązania wynikające z Umowy z należytą starannością zawodową </w:t>
      </w:r>
      <w:r w:rsidRPr="004C38A7">
        <w:rPr>
          <w:rFonts w:ascii="Times New Roman" w:eastAsia="Times New Roman" w:hAnsi="Times New Roman" w:cs="Times New Roman"/>
          <w:lang w:eastAsia="pl-PL"/>
        </w:rPr>
        <w:br/>
        <w:t>i gospodarnością;</w:t>
      </w:r>
    </w:p>
    <w:p w14:paraId="1AA7F20A" w14:textId="77777777" w:rsidR="004C38A7" w:rsidRPr="004C38A7" w:rsidRDefault="004C38A7" w:rsidP="004C38A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w okresie wykonywania Umowy objęty jest ubezpieczeniem odpowiedzialności cywilnej zgodnie z Rozporządzeniem Ministra Rozwoju i Finansów z dnia 7 listopada 2017 roku w sprawie obowiązkowego ubezpieczenia odpowiedzialności cywilnej firmy audytorskiej (Dz. U. z 2017r, poz. 2074);</w:t>
      </w:r>
    </w:p>
    <w:p w14:paraId="37FD3769" w14:textId="77777777" w:rsidR="004C38A7" w:rsidRPr="004C38A7" w:rsidRDefault="004C38A7" w:rsidP="004C38A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zobowiązuje się do zachowania w poufności wszelkich informacji, w posiadanie których wejdzie w związku z realizacją Umowy;</w:t>
      </w:r>
    </w:p>
    <w:p w14:paraId="08437F74" w14:textId="77777777" w:rsidR="004C38A7" w:rsidRPr="004C38A7" w:rsidRDefault="004C38A7" w:rsidP="004C38A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lastRenderedPageBreak/>
        <w:t>zapewni, iż osoby realizujące Umowę zachowają poufność informacji, także po upływie terminu obowiązywania Umowy;</w:t>
      </w:r>
    </w:p>
    <w:p w14:paraId="207D437C" w14:textId="77777777" w:rsidR="004C38A7" w:rsidRPr="004C38A7" w:rsidRDefault="004C38A7" w:rsidP="004C38A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dysponuje stosownymi procedurami oraz zabezpieczeniami umożliwiającymi zagwarantowanie poufności w odniesieniu do informacji przekazanych mu przez Zamawiającego w związku z realizacją Umowy.</w:t>
      </w:r>
    </w:p>
    <w:p w14:paraId="0092A452" w14:textId="77777777" w:rsidR="004C38A7" w:rsidRPr="004C38A7" w:rsidRDefault="004C38A7" w:rsidP="004C38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Zwolnienie z obowiązku zachowania poufności może nastąpić jedynie w przypadkach przewidzianych prawem. W przypadku gdy obowiązek przekazania jakichkolwiek informacji wynikać będzie z obowiązujących przepisów prawa, Wykonawca przed ich przekazaniem poinformuje o tym fakcie Zamawiającego, wskazując organ, podstawę prawną oraz zakres przekazanych informacji.</w:t>
      </w:r>
    </w:p>
    <w:p w14:paraId="14B6A114" w14:textId="77777777" w:rsidR="004C38A7" w:rsidRPr="004C38A7" w:rsidRDefault="004C38A7" w:rsidP="004C38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Bez zgody Zamawiającego Wykonawca zobowiązuje się nie powielać, nie kopiować oraz nie rozpowszechniać w jakikolwiek inny sposób, poza uzasadnionymi prawnie przypadkami części lub całości informacji otrzymanych i uzyskanych w związku z realizacją Umowy.</w:t>
      </w:r>
    </w:p>
    <w:p w14:paraId="7C3121B1" w14:textId="77777777" w:rsidR="004C38A7" w:rsidRPr="004C38A7" w:rsidRDefault="004C38A7" w:rsidP="004C38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Wykonawca naruszając postanowienia Umowy odpowiada za szkodę wyrządzoną w szczególności przez ujawnienie, przekazanie, wykorzystanie, zbycie  lub oferowanie do zbycia informacji otrzymanych  od Zamawiającego. Zobowiązanie to wiąże również Wykonawcę po wykonaniu Umowy.</w:t>
      </w:r>
    </w:p>
    <w:p w14:paraId="03E688D4" w14:textId="200A5971" w:rsidR="004C38A7" w:rsidRDefault="004C38A7" w:rsidP="004C38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Ustalenie przedmiotu i zakresu badania należy do biegłego rewidenta. </w:t>
      </w:r>
    </w:p>
    <w:p w14:paraId="12CD8DC8" w14:textId="11C7A9A7" w:rsidR="00FF3F12" w:rsidRDefault="00FF3F12" w:rsidP="004C38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Dla celów związanych z realizacją przedmiotu niniejszej umowy oraz wykonaniem obowiązków prawnych spoczywających na Wykonawcy, Zamawiający przekaże Wykonawcy wszelkie niezbędne informacje, w tym dane osobowe dla prawidłowej realizacji powyższych celów.</w:t>
      </w:r>
    </w:p>
    <w:p w14:paraId="594084A0" w14:textId="77777777" w:rsidR="00A83E48" w:rsidRDefault="00FF3F12" w:rsidP="004C38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w ramach wykonywania swoich </w:t>
      </w:r>
      <w:r w:rsidR="00DD0EB3">
        <w:rPr>
          <w:rFonts w:ascii="Times New Roman" w:eastAsia="Times New Roman" w:hAnsi="Times New Roman" w:cs="Times New Roman"/>
          <w:lang w:eastAsia="pl-PL"/>
        </w:rPr>
        <w:t>funkcji oraz realizacji przedmiotu umowy jest administratorem danych osobowych osób, których</w:t>
      </w:r>
      <w:r w:rsidR="00A83E48">
        <w:rPr>
          <w:rFonts w:ascii="Times New Roman" w:eastAsia="Times New Roman" w:hAnsi="Times New Roman" w:cs="Times New Roman"/>
          <w:lang w:eastAsia="pl-PL"/>
        </w:rPr>
        <w:t xml:space="preserve"> dane zostały mu przekazane przez Zamawiającego w trakcie wykonywania przez Wykonawcę czynności zmierzających do prawidłowego wykonania przedmiotu umowy.</w:t>
      </w:r>
    </w:p>
    <w:p w14:paraId="5065E7A4" w14:textId="5C33BCB4" w:rsidR="004939DC" w:rsidRDefault="00A83E48" w:rsidP="004C38A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do przechowywania dokumentacji z badania przez okres </w:t>
      </w:r>
      <w:r w:rsidR="004939DC">
        <w:rPr>
          <w:rFonts w:ascii="Times New Roman" w:eastAsia="Times New Roman" w:hAnsi="Times New Roman" w:cs="Times New Roman"/>
          <w:lang w:eastAsia="pl-PL"/>
        </w:rPr>
        <w:t>co najmniej 8 lat od dnia zamknięcia akt z badania Sprawozdania finansowego.</w:t>
      </w:r>
    </w:p>
    <w:p w14:paraId="4CB42823" w14:textId="77777777" w:rsidR="004C38A7" w:rsidRPr="004C38A7" w:rsidRDefault="004C38A7" w:rsidP="004C38A7">
      <w:pPr>
        <w:tabs>
          <w:tab w:val="left" w:pos="13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t>§4</w:t>
      </w:r>
    </w:p>
    <w:p w14:paraId="3674A74C" w14:textId="77777777" w:rsidR="004C38A7" w:rsidRPr="004C38A7" w:rsidRDefault="004C38A7" w:rsidP="004C38A7">
      <w:pPr>
        <w:tabs>
          <w:tab w:val="left" w:pos="13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t>OBOWIĄZKI, ODPOWIEDZIALNOŚĆ ZAMAWIAJĄCEGO</w:t>
      </w:r>
    </w:p>
    <w:p w14:paraId="3442ED9F" w14:textId="77777777" w:rsidR="004C38A7" w:rsidRPr="004C38A7" w:rsidRDefault="004C38A7" w:rsidP="004C38A7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Zamawiający zobowiązuje się:</w:t>
      </w:r>
    </w:p>
    <w:p w14:paraId="06A2AC88" w14:textId="77777777" w:rsidR="004C38A7" w:rsidRPr="004C38A7" w:rsidRDefault="004C38A7" w:rsidP="004C38A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zapewnić badającemu sprawozdanie finansowe nieograniczony dostęp do wszystkich danych, sprawozdań finansowych, ksiąg rachunkowych, informacji o indywidualnych wynagrodzeniach oraz protokołach z posiedzeń Zarządu </w:t>
      </w:r>
      <w:r w:rsidR="00BC1DC0">
        <w:rPr>
          <w:rFonts w:ascii="Times New Roman" w:eastAsia="Times New Roman" w:hAnsi="Times New Roman" w:cs="Times New Roman"/>
          <w:lang w:eastAsia="pl-PL"/>
        </w:rPr>
        <w:t>Spółki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i Rady Nadzorczej, jak również do danych osobowych, a także wszelkich innych dokumentów wymaganych przez biegłego rewidenta;</w:t>
      </w:r>
    </w:p>
    <w:p w14:paraId="29C180A0" w14:textId="77777777" w:rsidR="004C38A7" w:rsidRPr="004C38A7" w:rsidRDefault="004C38A7" w:rsidP="004C38A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udzielić wyczerpujących wyjaśnień i informacji niezbędnych do przeprowadzenia badania;</w:t>
      </w:r>
    </w:p>
    <w:p w14:paraId="7F703BD5" w14:textId="77777777" w:rsidR="004C38A7" w:rsidRPr="004C38A7" w:rsidRDefault="004C38A7" w:rsidP="004C38A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odpowiednio wcześnie poinformować Wykonawcę o terminach spisów z natury w celu ich obserwacji;</w:t>
      </w:r>
    </w:p>
    <w:p w14:paraId="0FB4660C" w14:textId="77777777" w:rsidR="004C38A7" w:rsidRPr="004C38A7" w:rsidRDefault="004C38A7" w:rsidP="004C38A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podać Wykonawcy harmonogram prac związanych z zamknięciem ksiąg rachunkowych </w:t>
      </w:r>
      <w:r w:rsidRPr="004C38A7">
        <w:rPr>
          <w:rFonts w:ascii="Times New Roman" w:eastAsia="Times New Roman" w:hAnsi="Times New Roman" w:cs="Times New Roman"/>
          <w:lang w:eastAsia="pl-PL"/>
        </w:rPr>
        <w:br/>
        <w:t>i sporządzeniem badanego sprawozdania finansowego;</w:t>
      </w:r>
    </w:p>
    <w:p w14:paraId="16BBA404" w14:textId="77777777" w:rsidR="004C38A7" w:rsidRPr="004C38A7" w:rsidRDefault="004C38A7" w:rsidP="004C38A7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Zamawiający odpowiada za:</w:t>
      </w:r>
    </w:p>
    <w:p w14:paraId="378FF622" w14:textId="77777777" w:rsidR="004C38A7" w:rsidRPr="004C38A7" w:rsidRDefault="004C38A7" w:rsidP="004C38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prawidłowość i rzetelność przedstawionego do badania sprawozdania finansowego i stanowiących podstawę jego sporządzenia ksiąg rachunkowych;</w:t>
      </w:r>
    </w:p>
    <w:p w14:paraId="28E25789" w14:textId="77777777" w:rsidR="004C38A7" w:rsidRPr="004C38A7" w:rsidRDefault="004C38A7" w:rsidP="004C38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 prawidłowość i terminowość obliczenia i zadeklarowania zobowiązań podatkowych;</w:t>
      </w:r>
    </w:p>
    <w:p w14:paraId="0E44ECCD" w14:textId="77777777" w:rsidR="004C38A7" w:rsidRPr="004C38A7" w:rsidRDefault="004C38A7" w:rsidP="004C38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prawidłowość danych zawartych w oświadczeniu kierownictwa </w:t>
      </w:r>
      <w:r w:rsidR="00BC1DC0">
        <w:rPr>
          <w:rFonts w:ascii="Times New Roman" w:eastAsia="Times New Roman" w:hAnsi="Times New Roman" w:cs="Times New Roman"/>
          <w:lang w:eastAsia="pl-PL"/>
        </w:rPr>
        <w:t>Spółki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na temat kompletności ujęcia danych w badanych księgach i sprawozdaniu finansowym, wykazania zobowiązań warunkowych oraz zdarzeń, które nastąpiły po dacie bilansu.</w:t>
      </w:r>
    </w:p>
    <w:p w14:paraId="053D39A3" w14:textId="77777777" w:rsidR="004C38A7" w:rsidRPr="004C38A7" w:rsidRDefault="004C38A7" w:rsidP="004C3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B65B0E" w14:textId="77777777" w:rsidR="00BE285B" w:rsidRDefault="00BE285B" w:rsidP="004C38A7">
      <w:pPr>
        <w:tabs>
          <w:tab w:val="left" w:pos="13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18D8C86E" w14:textId="5E7F6E46" w:rsidR="004C38A7" w:rsidRPr="009046F4" w:rsidRDefault="004C38A7" w:rsidP="004C38A7">
      <w:pPr>
        <w:tabs>
          <w:tab w:val="left" w:pos="13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9046F4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§5</w:t>
      </w:r>
    </w:p>
    <w:p w14:paraId="4F8DEFDD" w14:textId="77777777" w:rsidR="004C38A7" w:rsidRPr="004C38A7" w:rsidRDefault="004C38A7" w:rsidP="004C38A7">
      <w:pPr>
        <w:tabs>
          <w:tab w:val="left" w:pos="13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t>WYNAGRODZENIE, TERMIN PŁATNOŚCI</w:t>
      </w:r>
    </w:p>
    <w:p w14:paraId="1337CB34" w14:textId="77777777" w:rsidR="004C38A7" w:rsidRDefault="004C38A7" w:rsidP="004C38A7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Za przeprowadzenie badania Zamawiający  zapłaci Wykonawcy wynagrodzenie </w:t>
      </w:r>
      <w:r w:rsidRPr="004C38A7">
        <w:rPr>
          <w:rFonts w:ascii="Times New Roman" w:eastAsia="Times New Roman" w:hAnsi="Times New Roman" w:cs="Times New Roman"/>
          <w:lang w:eastAsia="pl-PL"/>
        </w:rPr>
        <w:br/>
        <w:t xml:space="preserve">w kwocie: </w:t>
      </w:r>
    </w:p>
    <w:p w14:paraId="62E45E51" w14:textId="0CE73431" w:rsidR="00E5384C" w:rsidRPr="00651389" w:rsidRDefault="00651389" w:rsidP="00651389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E5384C" w:rsidRPr="00651389">
        <w:rPr>
          <w:rFonts w:ascii="Times New Roman" w:eastAsia="Times New Roman" w:hAnsi="Times New Roman" w:cs="Times New Roman"/>
          <w:lang w:eastAsia="pl-PL"/>
        </w:rPr>
        <w:t>a rok 2024:</w:t>
      </w:r>
    </w:p>
    <w:p w14:paraId="5E7B3C2A" w14:textId="77777777" w:rsidR="004C38A7" w:rsidRPr="004C38A7" w:rsidRDefault="00CD4720" w:rsidP="00BE285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FF16D9">
        <w:rPr>
          <w:rFonts w:ascii="Times New Roman" w:eastAsia="Times New Roman" w:hAnsi="Times New Roman" w:cs="Times New Roman"/>
          <w:lang w:eastAsia="pl-PL"/>
        </w:rPr>
        <w:t>…………………….</w:t>
      </w:r>
      <w:r w:rsidR="004C38A7" w:rsidRPr="004C38A7">
        <w:rPr>
          <w:rFonts w:ascii="Times New Roman" w:eastAsia="Times New Roman" w:hAnsi="Times New Roman" w:cs="Times New Roman"/>
          <w:lang w:eastAsia="pl-PL"/>
        </w:rPr>
        <w:t xml:space="preserve"> zł netto (słownie: </w:t>
      </w:r>
      <w:r w:rsidRPr="00FF16D9">
        <w:rPr>
          <w:rFonts w:ascii="Times New Roman" w:eastAsia="Times New Roman" w:hAnsi="Times New Roman" w:cs="Times New Roman"/>
          <w:lang w:eastAsia="pl-PL"/>
        </w:rPr>
        <w:t>…………………………….</w:t>
      </w:r>
      <w:r w:rsidR="004C38A7" w:rsidRPr="004C38A7">
        <w:rPr>
          <w:rFonts w:ascii="Times New Roman" w:eastAsia="Times New Roman" w:hAnsi="Times New Roman" w:cs="Times New Roman"/>
          <w:lang w:eastAsia="pl-PL"/>
        </w:rPr>
        <w:t>),</w:t>
      </w:r>
    </w:p>
    <w:p w14:paraId="38C012E4" w14:textId="77777777" w:rsidR="004C38A7" w:rsidRPr="004C38A7" w:rsidRDefault="004C38A7" w:rsidP="00BE285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podatek od towarów i usług VAT (23 %) tj. 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………………………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zł, </w:t>
      </w:r>
    </w:p>
    <w:p w14:paraId="3BA1836E" w14:textId="77777777" w:rsidR="004C38A7" w:rsidRDefault="00CD4720" w:rsidP="00BE285B">
      <w:pPr>
        <w:spacing w:after="0" w:line="240" w:lineRule="auto"/>
        <w:ind w:left="714"/>
        <w:rPr>
          <w:rFonts w:ascii="Times New Roman" w:eastAsia="Times New Roman" w:hAnsi="Times New Roman" w:cs="Times New Roman"/>
          <w:lang w:eastAsia="pl-PL"/>
        </w:rPr>
      </w:pPr>
      <w:r w:rsidRPr="00FF16D9">
        <w:rPr>
          <w:rFonts w:ascii="Times New Roman" w:eastAsia="Times New Roman" w:hAnsi="Times New Roman" w:cs="Times New Roman"/>
          <w:lang w:eastAsia="pl-PL"/>
        </w:rPr>
        <w:t>łącznie ………………………….</w:t>
      </w:r>
      <w:r w:rsidR="004C38A7" w:rsidRPr="004C38A7">
        <w:rPr>
          <w:rFonts w:ascii="Times New Roman" w:eastAsia="Times New Roman" w:hAnsi="Times New Roman" w:cs="Times New Roman"/>
          <w:lang w:eastAsia="pl-PL"/>
        </w:rPr>
        <w:t xml:space="preserve"> zł brutto (słownie: </w:t>
      </w:r>
      <w:r w:rsidRPr="00FF16D9">
        <w:rPr>
          <w:rFonts w:ascii="Times New Roman" w:eastAsia="Times New Roman" w:hAnsi="Times New Roman" w:cs="Times New Roman"/>
          <w:lang w:eastAsia="pl-PL"/>
        </w:rPr>
        <w:t>………………………………..</w:t>
      </w:r>
      <w:r w:rsidR="004C38A7" w:rsidRPr="004C38A7">
        <w:rPr>
          <w:rFonts w:ascii="Times New Roman" w:eastAsia="Times New Roman" w:hAnsi="Times New Roman" w:cs="Times New Roman"/>
          <w:lang w:eastAsia="pl-PL"/>
        </w:rPr>
        <w:t>).</w:t>
      </w:r>
    </w:p>
    <w:p w14:paraId="7825CD1B" w14:textId="77777777" w:rsidR="00E5384C" w:rsidRPr="00FF16D9" w:rsidRDefault="00E5384C" w:rsidP="00E5384C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</w:p>
    <w:p w14:paraId="03C3A120" w14:textId="32E0CBD9" w:rsidR="00E5384C" w:rsidRPr="00651389" w:rsidRDefault="00651389" w:rsidP="00651389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E5384C" w:rsidRPr="00651389">
        <w:rPr>
          <w:rFonts w:ascii="Times New Roman" w:eastAsia="Times New Roman" w:hAnsi="Times New Roman" w:cs="Times New Roman"/>
          <w:lang w:eastAsia="pl-PL"/>
        </w:rPr>
        <w:t>a rok 2025:</w:t>
      </w:r>
    </w:p>
    <w:p w14:paraId="20B23F2E" w14:textId="77777777" w:rsidR="00E5384C" w:rsidRPr="004C38A7" w:rsidRDefault="00E5384C" w:rsidP="00BE285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FF16D9">
        <w:rPr>
          <w:rFonts w:ascii="Times New Roman" w:eastAsia="Times New Roman" w:hAnsi="Times New Roman" w:cs="Times New Roman"/>
          <w:lang w:eastAsia="pl-PL"/>
        </w:rPr>
        <w:t>…………………….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zł netto (słownie: </w:t>
      </w:r>
      <w:r w:rsidRPr="00FF16D9">
        <w:rPr>
          <w:rFonts w:ascii="Times New Roman" w:eastAsia="Times New Roman" w:hAnsi="Times New Roman" w:cs="Times New Roman"/>
          <w:lang w:eastAsia="pl-PL"/>
        </w:rPr>
        <w:t>…………………………….</w:t>
      </w:r>
      <w:r w:rsidRPr="004C38A7">
        <w:rPr>
          <w:rFonts w:ascii="Times New Roman" w:eastAsia="Times New Roman" w:hAnsi="Times New Roman" w:cs="Times New Roman"/>
          <w:lang w:eastAsia="pl-PL"/>
        </w:rPr>
        <w:t>),</w:t>
      </w:r>
    </w:p>
    <w:p w14:paraId="712E9C74" w14:textId="77777777" w:rsidR="00E5384C" w:rsidRPr="004C38A7" w:rsidRDefault="00E5384C" w:rsidP="00BE285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podatek od towarów i usług VAT (23 %) tj. </w:t>
      </w:r>
      <w:r w:rsidRPr="00FF16D9">
        <w:rPr>
          <w:rFonts w:ascii="Times New Roman" w:eastAsia="Times New Roman" w:hAnsi="Times New Roman" w:cs="Times New Roman"/>
          <w:lang w:eastAsia="pl-PL"/>
        </w:rPr>
        <w:t>………………………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zł, </w:t>
      </w:r>
    </w:p>
    <w:p w14:paraId="69ED3016" w14:textId="315AF80C" w:rsidR="00E5384C" w:rsidRDefault="00E5384C" w:rsidP="00BE285B">
      <w:pPr>
        <w:spacing w:after="0" w:line="240" w:lineRule="auto"/>
        <w:ind w:left="714"/>
        <w:rPr>
          <w:rFonts w:ascii="Times New Roman" w:eastAsia="Times New Roman" w:hAnsi="Times New Roman" w:cs="Times New Roman"/>
          <w:lang w:eastAsia="pl-PL"/>
        </w:rPr>
      </w:pPr>
      <w:r w:rsidRPr="00FF16D9">
        <w:rPr>
          <w:rFonts w:ascii="Times New Roman" w:eastAsia="Times New Roman" w:hAnsi="Times New Roman" w:cs="Times New Roman"/>
          <w:lang w:eastAsia="pl-PL"/>
        </w:rPr>
        <w:t>łącznie ………………………….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zł brutto (słownie: </w:t>
      </w:r>
      <w:r w:rsidRPr="00FF16D9">
        <w:rPr>
          <w:rFonts w:ascii="Times New Roman" w:eastAsia="Times New Roman" w:hAnsi="Times New Roman" w:cs="Times New Roman"/>
          <w:lang w:eastAsia="pl-PL"/>
        </w:rPr>
        <w:t>………………………………..</w:t>
      </w:r>
      <w:r w:rsidRPr="004C38A7">
        <w:rPr>
          <w:rFonts w:ascii="Times New Roman" w:eastAsia="Times New Roman" w:hAnsi="Times New Roman" w:cs="Times New Roman"/>
          <w:lang w:eastAsia="pl-PL"/>
        </w:rPr>
        <w:t>).</w:t>
      </w:r>
    </w:p>
    <w:p w14:paraId="1F1A44EF" w14:textId="77777777" w:rsidR="00BE285B" w:rsidRDefault="00BE285B" w:rsidP="00BE285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FAF2ED" w14:textId="763D75BC" w:rsidR="00BE285B" w:rsidRPr="00E5384C" w:rsidRDefault="00BE285B" w:rsidP="00BE285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Łączne wynagrodzenie za wykonanie umowy w całości wynosi………………. zł. brutto.</w:t>
      </w:r>
    </w:p>
    <w:p w14:paraId="70DBF3E3" w14:textId="77777777" w:rsidR="00E5384C" w:rsidRPr="004C38A7" w:rsidRDefault="00E5384C" w:rsidP="00E5384C">
      <w:pPr>
        <w:spacing w:after="0" w:line="240" w:lineRule="auto"/>
        <w:ind w:left="714"/>
        <w:rPr>
          <w:rFonts w:ascii="Times New Roman" w:eastAsia="Times New Roman" w:hAnsi="Times New Roman" w:cs="Times New Roman"/>
          <w:lang w:eastAsia="pl-PL"/>
        </w:rPr>
      </w:pPr>
    </w:p>
    <w:p w14:paraId="1954C48A" w14:textId="77777777" w:rsidR="004C38A7" w:rsidRPr="004C38A7" w:rsidRDefault="004C38A7" w:rsidP="004C38A7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Wynagrodzenie Wykonawcy będzie mogło ulec zmianie wyłącznie z przypadku ustawowej zmiany stawki podatku od towarów i usług VAT, przy czym zmianie ulegnie wyłącznie wynagrodzenie brutto, a wynagrodzenie netto pozostanie bez zmian. </w:t>
      </w:r>
    </w:p>
    <w:p w14:paraId="64049E86" w14:textId="77777777" w:rsidR="004C38A7" w:rsidRPr="004C38A7" w:rsidRDefault="004C38A7" w:rsidP="004C38A7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Zapłata wynagrodzenia nastąpi, po przeprowadzeniu przez Wykonawcę 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badania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, przelewem na rachunek bankowy Wykonawcy wskazany 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fakturze</w:t>
      </w:r>
      <w:r w:rsidRPr="004C38A7">
        <w:rPr>
          <w:rFonts w:ascii="Times New Roman" w:eastAsia="Times New Roman" w:hAnsi="Times New Roman" w:cs="Times New Roman"/>
          <w:lang w:eastAsia="pl-PL"/>
        </w:rPr>
        <w:t>, w terminie 14 dni od dnia otrzymania przez Zamawiającego prawidłowo wystawionych faktur w formie pisemnej. Terminem zapłaty jest data obciążenia rachunku bankowego Zamawiającego.</w:t>
      </w:r>
    </w:p>
    <w:p w14:paraId="204263F5" w14:textId="73E580B4" w:rsidR="004C38A7" w:rsidRPr="004C38A7" w:rsidRDefault="00CD4720" w:rsidP="004C38A7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16D9">
        <w:rPr>
          <w:rFonts w:ascii="Times New Roman" w:eastAsia="Times New Roman" w:hAnsi="Times New Roman" w:cs="Times New Roman"/>
          <w:lang w:eastAsia="pl-PL"/>
        </w:rPr>
        <w:t>F</w:t>
      </w:r>
      <w:r w:rsidR="004C38A7" w:rsidRPr="004C38A7">
        <w:rPr>
          <w:rFonts w:ascii="Times New Roman" w:eastAsia="Times New Roman" w:hAnsi="Times New Roman" w:cs="Times New Roman"/>
          <w:lang w:eastAsia="pl-PL"/>
        </w:rPr>
        <w:t xml:space="preserve">aktura zostanie wystawiona  przez Wykonawcę po dostarczeniu sprawozdania  z badania, w formie o której mowa w §1 ust. 7 i podpisaniu </w:t>
      </w:r>
      <w:r w:rsidRPr="00FF16D9">
        <w:rPr>
          <w:rFonts w:ascii="Times New Roman" w:eastAsia="Times New Roman" w:hAnsi="Times New Roman" w:cs="Times New Roman"/>
          <w:lang w:eastAsia="pl-PL"/>
        </w:rPr>
        <w:t xml:space="preserve">przez Zamawiającego </w:t>
      </w:r>
      <w:r w:rsidR="004C38A7" w:rsidRPr="004C38A7">
        <w:rPr>
          <w:rFonts w:ascii="Times New Roman" w:eastAsia="Times New Roman" w:hAnsi="Times New Roman" w:cs="Times New Roman"/>
          <w:lang w:eastAsia="pl-PL"/>
        </w:rPr>
        <w:t>protokołu odbioru, o którym mowa w § 2 ust.</w:t>
      </w:r>
      <w:r w:rsidR="002C4CD3">
        <w:rPr>
          <w:rFonts w:ascii="Times New Roman" w:eastAsia="Times New Roman" w:hAnsi="Times New Roman" w:cs="Times New Roman"/>
          <w:lang w:eastAsia="pl-PL"/>
        </w:rPr>
        <w:t>2</w:t>
      </w:r>
      <w:r w:rsidR="004C38A7" w:rsidRPr="004C38A7">
        <w:rPr>
          <w:rFonts w:ascii="Times New Roman" w:eastAsia="Times New Roman" w:hAnsi="Times New Roman" w:cs="Times New Roman"/>
          <w:lang w:eastAsia="pl-PL"/>
        </w:rPr>
        <w:t xml:space="preserve"> Umowy. </w:t>
      </w:r>
    </w:p>
    <w:p w14:paraId="2E016959" w14:textId="606ED4F3" w:rsidR="004C38A7" w:rsidRPr="007C148A" w:rsidRDefault="004C38A7" w:rsidP="004C38A7">
      <w:pPr>
        <w:numPr>
          <w:ilvl w:val="0"/>
          <w:numId w:val="8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92D050"/>
          <w:lang w:eastAsia="zh-CN"/>
        </w:rPr>
      </w:pPr>
      <w:r w:rsidRPr="00B530D3">
        <w:rPr>
          <w:rFonts w:ascii="Times New Roman" w:eastAsia="Times New Roman" w:hAnsi="Times New Roman" w:cs="Times New Roman"/>
          <w:lang w:eastAsia="zh-CN"/>
        </w:rPr>
        <w:t>Strony umowy zgodnie oświadczają, że wyłączają stosowanie ustrukturyzowanych faktur elektronicznych na podstawie postanowień art. 4 ust 3 ustawy z dnia 09 listopada 2018 roku  o elektronicznym fakturowaniu w zamówieniach publicznych, koncesjach na roboty budowlane lub usługi oraz partnerstwie publiczno-prywatnym (</w:t>
      </w:r>
      <w:r w:rsidR="0005693D">
        <w:rPr>
          <w:rFonts w:ascii="Times New Roman" w:eastAsia="Times New Roman" w:hAnsi="Times New Roman" w:cs="Times New Roman"/>
          <w:lang w:eastAsia="zh-CN"/>
        </w:rPr>
        <w:t xml:space="preserve">Dz. </w:t>
      </w:r>
      <w:r w:rsidR="00B530D3" w:rsidRPr="0005693D">
        <w:rPr>
          <w:rFonts w:ascii="Times New Roman" w:eastAsia="Times New Roman" w:hAnsi="Times New Roman" w:cs="Times New Roman"/>
          <w:lang w:eastAsia="zh-CN"/>
        </w:rPr>
        <w:t>U. z 2020 r. poz. 1666, z 2023 r. poz. 1598.</w:t>
      </w:r>
      <w:r w:rsidRPr="0005693D">
        <w:rPr>
          <w:rFonts w:ascii="Times New Roman" w:eastAsia="Times New Roman" w:hAnsi="Times New Roman" w:cs="Times New Roman"/>
          <w:lang w:eastAsia="zh-CN"/>
        </w:rPr>
        <w:t>).</w:t>
      </w:r>
    </w:p>
    <w:p w14:paraId="07334FC8" w14:textId="77777777" w:rsidR="004C38A7" w:rsidRDefault="004C38A7" w:rsidP="004C38A7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Osobą upoważnioną do podpisania ze strony Zamawiającego protokołu odbioru, o którym mowa w ust. 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4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jest Główny Księgowy lub osoba go zastępująca.</w:t>
      </w:r>
    </w:p>
    <w:p w14:paraId="568853F7" w14:textId="16A77A07" w:rsidR="00A429A3" w:rsidRDefault="00A429A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14:paraId="470A204B" w14:textId="77777777" w:rsidR="004C38A7" w:rsidRPr="004C38A7" w:rsidRDefault="004C38A7" w:rsidP="004C38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§6</w:t>
      </w:r>
    </w:p>
    <w:p w14:paraId="6A85B6DC" w14:textId="77777777" w:rsidR="004C38A7" w:rsidRPr="004C38A7" w:rsidRDefault="004C38A7" w:rsidP="004C38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t>KOORDYNOWANIE UMOWY</w:t>
      </w:r>
    </w:p>
    <w:p w14:paraId="26C4F90E" w14:textId="77777777" w:rsidR="004C38A7" w:rsidRPr="004C38A7" w:rsidRDefault="004C38A7" w:rsidP="004C38A7">
      <w:pPr>
        <w:tabs>
          <w:tab w:val="left" w:pos="426"/>
        </w:tabs>
        <w:spacing w:before="120" w:after="120" w:line="240" w:lineRule="auto"/>
        <w:ind w:left="36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Osobami odpowiedzialnymi za koordynowanie obowiązków wynikających z niniejszej Umowy są:</w:t>
      </w:r>
    </w:p>
    <w:p w14:paraId="6D934D79" w14:textId="6C6D03E0" w:rsidR="004C38A7" w:rsidRPr="004C38A7" w:rsidRDefault="004C38A7" w:rsidP="004C38A7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ze strony Zamawiającego: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B41225">
        <w:rPr>
          <w:rFonts w:ascii="Times New Roman" w:eastAsia="Times New Roman" w:hAnsi="Times New Roman" w:cs="Times New Roman"/>
          <w:lang w:eastAsia="pl-PL"/>
        </w:rPr>
        <w:t>….</w:t>
      </w:r>
    </w:p>
    <w:p w14:paraId="47100E6C" w14:textId="77777777" w:rsidR="004C38A7" w:rsidRDefault="004C38A7" w:rsidP="00FF16D9">
      <w:pPr>
        <w:numPr>
          <w:ilvl w:val="0"/>
          <w:numId w:val="2"/>
        </w:numPr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ze strony Wykonawcy: </w:t>
      </w:r>
      <w:r w:rsidR="00CD4720" w:rsidRPr="00FF16D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5B5EB386" w14:textId="77777777" w:rsidR="00FF16D9" w:rsidRPr="004C38A7" w:rsidRDefault="00FF16D9" w:rsidP="00FF16D9">
      <w:pPr>
        <w:tabs>
          <w:tab w:val="left" w:pos="426"/>
        </w:tabs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19F2D2" w14:textId="77777777" w:rsidR="004C38A7" w:rsidRPr="004C38A7" w:rsidRDefault="004C38A7" w:rsidP="004C38A7">
      <w:pPr>
        <w:tabs>
          <w:tab w:val="left" w:pos="709"/>
          <w:tab w:val="left" w:pos="13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bCs/>
          <w:i/>
          <w:lang w:eastAsia="pl-PL"/>
        </w:rPr>
        <w:t>§7</w:t>
      </w:r>
    </w:p>
    <w:p w14:paraId="0D8545A6" w14:textId="77777777" w:rsidR="004C38A7" w:rsidRPr="004C38A7" w:rsidRDefault="004C38A7" w:rsidP="004C38A7">
      <w:pPr>
        <w:tabs>
          <w:tab w:val="left" w:pos="709"/>
          <w:tab w:val="left" w:pos="1304"/>
        </w:tabs>
        <w:spacing w:before="120" w:after="12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bCs/>
          <w:i/>
          <w:lang w:eastAsia="pl-PL"/>
        </w:rPr>
        <w:t>KARY UMOWNE</w:t>
      </w:r>
    </w:p>
    <w:p w14:paraId="4CCD9F3C" w14:textId="77777777" w:rsidR="004C38A7" w:rsidRPr="004C38A7" w:rsidRDefault="004C38A7" w:rsidP="004C38A7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Calibri" w:hAnsi="Times New Roman" w:cs="Times New Roman"/>
        </w:rPr>
        <w:t>Wykonawca ponosi odpowiedzialność za niewykonanie lub nienależyte wykonanie przedmiotu Umowy.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762A7E7" w14:textId="77777777" w:rsidR="004C38A7" w:rsidRPr="004C38A7" w:rsidRDefault="004C38A7" w:rsidP="004C38A7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Calibri" w:hAnsi="Times New Roman" w:cs="Times New Roman"/>
        </w:rPr>
        <w:t>W przypadku niewykonania lub nienależytego wykonania przedmiotu Umowy Strony przewidują zastosowanie kar umownych w następujących przypadkach i wysokościach: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CFF9FE" w14:textId="50C3E783" w:rsidR="004C38A7" w:rsidRPr="00D766A3" w:rsidRDefault="004C38A7" w:rsidP="00D766A3">
      <w:pPr>
        <w:numPr>
          <w:ilvl w:val="0"/>
          <w:numId w:val="1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>w przypadku niewykonania przedmiotu Umowy w terminach, o których mowa w § 2 ust. 1 pkt 1</w:t>
      </w:r>
      <w:r w:rsidR="0005693D">
        <w:rPr>
          <w:rFonts w:ascii="Times New Roman" w:eastAsia="Times New Roman" w:hAnsi="Times New Roman" w:cs="Times New Roman"/>
          <w:lang w:eastAsia="pl-PL"/>
        </w:rPr>
        <w:t xml:space="preserve"> lub </w:t>
      </w:r>
      <w:r w:rsidR="006D246B">
        <w:rPr>
          <w:rFonts w:ascii="Times New Roman" w:eastAsia="Times New Roman" w:hAnsi="Times New Roman" w:cs="Times New Roman"/>
          <w:lang w:eastAsia="pl-PL"/>
        </w:rPr>
        <w:t>2</w:t>
      </w:r>
      <w:r w:rsidR="0005693D">
        <w:rPr>
          <w:rFonts w:ascii="Times New Roman" w:eastAsia="Times New Roman" w:hAnsi="Times New Roman" w:cs="Times New Roman"/>
          <w:lang w:eastAsia="pl-PL"/>
        </w:rPr>
        <w:t xml:space="preserve"> za rok 2024 lub 2025,</w:t>
      </w:r>
      <w:r w:rsidRPr="004C38A7">
        <w:rPr>
          <w:rFonts w:ascii="Times New Roman" w:eastAsia="Times New Roman" w:hAnsi="Times New Roman" w:cs="Times New Roman"/>
          <w:lang w:eastAsia="pl-PL"/>
        </w:rPr>
        <w:t xml:space="preserve">Wykonawca zapłaci Zamawiającemu karę umowną w wysokości 1% wynagrodzenia brutto, o którym mowa w § 5 ust. </w:t>
      </w:r>
      <w:r w:rsidR="00651389">
        <w:rPr>
          <w:rFonts w:ascii="Times New Roman" w:eastAsia="Times New Roman" w:hAnsi="Times New Roman" w:cs="Times New Roman"/>
          <w:lang w:eastAsia="pl-PL"/>
        </w:rPr>
        <w:t>1</w:t>
      </w:r>
      <w:r w:rsidR="00D766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A53F6">
        <w:rPr>
          <w:rFonts w:ascii="Times New Roman" w:eastAsia="Times New Roman" w:hAnsi="Times New Roman" w:cs="Times New Roman"/>
          <w:lang w:eastAsia="pl-PL"/>
        </w:rPr>
        <w:t xml:space="preserve">pkt. a) lub odpowiednio </w:t>
      </w:r>
      <w:r w:rsidR="00EA53F6" w:rsidRPr="004C38A7">
        <w:rPr>
          <w:rFonts w:ascii="Times New Roman" w:eastAsia="Times New Roman" w:hAnsi="Times New Roman" w:cs="Times New Roman"/>
          <w:lang w:eastAsia="pl-PL"/>
        </w:rPr>
        <w:t xml:space="preserve">§ 5 ust. </w:t>
      </w:r>
      <w:r w:rsidR="00EA53F6">
        <w:rPr>
          <w:rFonts w:ascii="Times New Roman" w:eastAsia="Times New Roman" w:hAnsi="Times New Roman" w:cs="Times New Roman"/>
          <w:lang w:eastAsia="pl-PL"/>
        </w:rPr>
        <w:t xml:space="preserve">1 pkt. b) </w:t>
      </w:r>
      <w:r w:rsidR="009020CB">
        <w:rPr>
          <w:rFonts w:ascii="Times New Roman" w:eastAsia="Times New Roman" w:hAnsi="Times New Roman" w:cs="Times New Roman"/>
          <w:lang w:eastAsia="pl-PL"/>
        </w:rPr>
        <w:t>U</w:t>
      </w:r>
      <w:r w:rsidRPr="00D766A3">
        <w:rPr>
          <w:rFonts w:ascii="Times New Roman" w:eastAsia="Times New Roman" w:hAnsi="Times New Roman" w:cs="Times New Roman"/>
          <w:lang w:eastAsia="pl-PL"/>
        </w:rPr>
        <w:t xml:space="preserve">mowy za każdy dzień </w:t>
      </w:r>
      <w:r w:rsidR="00EF7651" w:rsidRPr="00D766A3">
        <w:rPr>
          <w:rFonts w:ascii="Times New Roman" w:eastAsia="Times New Roman" w:hAnsi="Times New Roman" w:cs="Times New Roman"/>
          <w:lang w:eastAsia="pl-PL"/>
        </w:rPr>
        <w:t>zwłoki</w:t>
      </w:r>
      <w:r w:rsidRPr="00D766A3">
        <w:rPr>
          <w:rFonts w:ascii="Times New Roman" w:eastAsia="Times New Roman" w:hAnsi="Times New Roman" w:cs="Times New Roman"/>
          <w:lang w:eastAsia="pl-PL"/>
        </w:rPr>
        <w:t>;</w:t>
      </w:r>
    </w:p>
    <w:p w14:paraId="3BB68481" w14:textId="24374DC6" w:rsidR="004C38A7" w:rsidRPr="004C38A7" w:rsidRDefault="004C38A7" w:rsidP="004C38A7">
      <w:pPr>
        <w:numPr>
          <w:ilvl w:val="0"/>
          <w:numId w:val="1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w przypadku niedopełnienia przez Wykonawcę któregokolwiek z obowiązków, o których mowa w §3 Umowy Wykonawca zapłaci Zamawiającemu karę umowną w wysokości </w:t>
      </w:r>
      <w:r w:rsidRPr="000E61C7">
        <w:rPr>
          <w:rFonts w:ascii="Times New Roman" w:eastAsia="Times New Roman" w:hAnsi="Times New Roman" w:cs="Times New Roman"/>
          <w:lang w:eastAsia="pl-PL"/>
        </w:rPr>
        <w:t>5 %</w:t>
      </w:r>
      <w:r w:rsidR="00E448FC" w:rsidRPr="00E448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48FC" w:rsidRPr="004C38A7">
        <w:rPr>
          <w:rFonts w:ascii="Times New Roman" w:eastAsia="Times New Roman" w:hAnsi="Times New Roman" w:cs="Times New Roman"/>
          <w:lang w:eastAsia="pl-PL"/>
        </w:rPr>
        <w:t xml:space="preserve">wynagrodzenia brutto, o którym mowa w § 5 ust. </w:t>
      </w:r>
      <w:r w:rsidR="00E448FC">
        <w:rPr>
          <w:rFonts w:ascii="Times New Roman" w:eastAsia="Times New Roman" w:hAnsi="Times New Roman" w:cs="Times New Roman"/>
          <w:lang w:eastAsia="pl-PL"/>
        </w:rPr>
        <w:t xml:space="preserve">1 pkt. a) lub odpowiednio </w:t>
      </w:r>
      <w:r w:rsidR="00E448FC" w:rsidRPr="004C38A7">
        <w:rPr>
          <w:rFonts w:ascii="Times New Roman" w:eastAsia="Times New Roman" w:hAnsi="Times New Roman" w:cs="Times New Roman"/>
          <w:lang w:eastAsia="pl-PL"/>
        </w:rPr>
        <w:t xml:space="preserve">§ 5 ust. </w:t>
      </w:r>
      <w:r w:rsidR="00E448FC">
        <w:rPr>
          <w:rFonts w:ascii="Times New Roman" w:eastAsia="Times New Roman" w:hAnsi="Times New Roman" w:cs="Times New Roman"/>
          <w:lang w:eastAsia="pl-PL"/>
        </w:rPr>
        <w:t>1 pkt. b) U</w:t>
      </w:r>
      <w:r w:rsidR="00E448FC" w:rsidRPr="00D766A3">
        <w:rPr>
          <w:rFonts w:ascii="Times New Roman" w:eastAsia="Times New Roman" w:hAnsi="Times New Roman" w:cs="Times New Roman"/>
          <w:lang w:eastAsia="pl-PL"/>
        </w:rPr>
        <w:t>mowy</w:t>
      </w:r>
      <w:r w:rsidRPr="004C38A7">
        <w:rPr>
          <w:rFonts w:ascii="Times New Roman" w:eastAsia="Times New Roman" w:hAnsi="Times New Roman" w:cs="Times New Roman"/>
          <w:lang w:eastAsia="pl-PL"/>
        </w:rPr>
        <w:t>, za każdy stwierdzony przypadek;</w:t>
      </w:r>
    </w:p>
    <w:p w14:paraId="5C4442EC" w14:textId="28F39238" w:rsidR="00E54C7C" w:rsidRDefault="004C38A7" w:rsidP="004C38A7">
      <w:pPr>
        <w:numPr>
          <w:ilvl w:val="0"/>
          <w:numId w:val="1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="00E54C7C">
        <w:rPr>
          <w:rFonts w:ascii="Times New Roman" w:eastAsia="Times New Roman" w:hAnsi="Times New Roman" w:cs="Times New Roman"/>
          <w:lang w:eastAsia="pl-PL"/>
        </w:rPr>
        <w:t xml:space="preserve">rozwiązania Umowy przez którąkolwiek ze Stron z przyczyn leżących po drugiej stronie, ta ostatnia zapłaci karę umowną w wysokości 10% </w:t>
      </w:r>
      <w:r w:rsidR="00E448FC" w:rsidRPr="004C38A7">
        <w:rPr>
          <w:rFonts w:ascii="Times New Roman" w:eastAsia="Times New Roman" w:hAnsi="Times New Roman" w:cs="Times New Roman"/>
          <w:lang w:eastAsia="pl-PL"/>
        </w:rPr>
        <w:t xml:space="preserve">wynagrodzenia brutto, o którym mowa w § 5 ust. </w:t>
      </w:r>
      <w:r w:rsidR="00E448FC">
        <w:rPr>
          <w:rFonts w:ascii="Times New Roman" w:eastAsia="Times New Roman" w:hAnsi="Times New Roman" w:cs="Times New Roman"/>
          <w:lang w:eastAsia="pl-PL"/>
        </w:rPr>
        <w:t xml:space="preserve">1 pkt. a) lub odpowiednio </w:t>
      </w:r>
      <w:r w:rsidR="00E448FC" w:rsidRPr="004C38A7">
        <w:rPr>
          <w:rFonts w:ascii="Times New Roman" w:eastAsia="Times New Roman" w:hAnsi="Times New Roman" w:cs="Times New Roman"/>
          <w:lang w:eastAsia="pl-PL"/>
        </w:rPr>
        <w:t xml:space="preserve">§ 5 ust. </w:t>
      </w:r>
      <w:r w:rsidR="00E448FC">
        <w:rPr>
          <w:rFonts w:ascii="Times New Roman" w:eastAsia="Times New Roman" w:hAnsi="Times New Roman" w:cs="Times New Roman"/>
          <w:lang w:eastAsia="pl-PL"/>
        </w:rPr>
        <w:t xml:space="preserve">1 pkt. b) </w:t>
      </w:r>
      <w:r w:rsidR="00E54C7C" w:rsidRPr="004C38A7">
        <w:rPr>
          <w:rFonts w:ascii="Times New Roman" w:eastAsia="Times New Roman" w:hAnsi="Times New Roman" w:cs="Times New Roman"/>
          <w:lang w:eastAsia="pl-PL"/>
        </w:rPr>
        <w:t>Umowy</w:t>
      </w:r>
      <w:r w:rsidR="00E54C7C">
        <w:rPr>
          <w:rFonts w:ascii="Times New Roman" w:eastAsia="Times New Roman" w:hAnsi="Times New Roman" w:cs="Times New Roman"/>
          <w:lang w:eastAsia="pl-PL"/>
        </w:rPr>
        <w:t>.</w:t>
      </w:r>
    </w:p>
    <w:p w14:paraId="0687EEE2" w14:textId="49EA1B80" w:rsidR="00EF7651" w:rsidRPr="00D737D8" w:rsidRDefault="00EF7651" w:rsidP="004C38A7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651">
        <w:rPr>
          <w:rFonts w:ascii="Times New Roman" w:eastAsia="Times New Roman" w:hAnsi="Times New Roman" w:cs="Times New Roman"/>
          <w:lang w:eastAsia="pl-PL"/>
        </w:rPr>
        <w:t xml:space="preserve">Maksymalna </w:t>
      </w:r>
      <w:r>
        <w:rPr>
          <w:rFonts w:ascii="Times New Roman" w:eastAsia="Times New Roman" w:hAnsi="Times New Roman" w:cs="Times New Roman"/>
          <w:lang w:eastAsia="pl-PL"/>
        </w:rPr>
        <w:t xml:space="preserve">suma </w:t>
      </w:r>
      <w:r w:rsidRPr="00EF7651">
        <w:rPr>
          <w:rFonts w:ascii="Times New Roman" w:eastAsia="Times New Roman" w:hAnsi="Times New Roman" w:cs="Times New Roman"/>
          <w:lang w:eastAsia="pl-PL"/>
        </w:rPr>
        <w:t xml:space="preserve"> kar umownych nie może przekroczyć</w:t>
      </w:r>
      <w:r>
        <w:rPr>
          <w:rFonts w:ascii="Times New Roman" w:eastAsia="Times New Roman" w:hAnsi="Times New Roman" w:cs="Times New Roman"/>
          <w:lang w:eastAsia="pl-PL"/>
        </w:rPr>
        <w:t xml:space="preserve"> 50% </w:t>
      </w:r>
      <w:r w:rsidR="00985CEF">
        <w:rPr>
          <w:rFonts w:ascii="Times New Roman" w:eastAsia="Times New Roman" w:hAnsi="Times New Roman" w:cs="Times New Roman"/>
          <w:lang w:eastAsia="pl-PL"/>
        </w:rPr>
        <w:t xml:space="preserve">łącznego </w:t>
      </w:r>
      <w:r>
        <w:rPr>
          <w:rFonts w:ascii="Times New Roman" w:eastAsia="Times New Roman" w:hAnsi="Times New Roman" w:cs="Times New Roman"/>
          <w:lang w:eastAsia="pl-PL"/>
        </w:rPr>
        <w:t xml:space="preserve">wynagrodzenia </w:t>
      </w:r>
      <w:r w:rsidR="00985CEF">
        <w:rPr>
          <w:rFonts w:ascii="Times New Roman" w:eastAsia="Times New Roman" w:hAnsi="Times New Roman" w:cs="Times New Roman"/>
          <w:lang w:eastAsia="pl-PL"/>
        </w:rPr>
        <w:t xml:space="preserve">brutto za wykonanie umowy w całości </w:t>
      </w:r>
      <w:r>
        <w:rPr>
          <w:rFonts w:ascii="Times New Roman" w:eastAsia="Times New Roman" w:hAnsi="Times New Roman" w:cs="Times New Roman"/>
          <w:lang w:eastAsia="pl-PL"/>
        </w:rPr>
        <w:t xml:space="preserve">określonego w § 5 ust. 1 </w:t>
      </w:r>
      <w:r w:rsidR="00985CEF">
        <w:rPr>
          <w:rFonts w:ascii="Times New Roman" w:eastAsia="Times New Roman" w:hAnsi="Times New Roman" w:cs="Times New Roman"/>
          <w:lang w:eastAsia="pl-PL"/>
        </w:rPr>
        <w:t>U</w:t>
      </w:r>
      <w:r>
        <w:rPr>
          <w:rFonts w:ascii="Times New Roman" w:eastAsia="Times New Roman" w:hAnsi="Times New Roman" w:cs="Times New Roman"/>
          <w:lang w:eastAsia="pl-PL"/>
        </w:rPr>
        <w:t>mowy.</w:t>
      </w:r>
      <w:r w:rsidR="00E54C7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26CAD3" w14:textId="136AE2B5" w:rsidR="004C38A7" w:rsidRPr="004C38A7" w:rsidRDefault="004C38A7" w:rsidP="004C38A7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Calibri" w:hAnsi="Times New Roman" w:cs="Times New Roman"/>
        </w:rPr>
        <w:t>Przewidziane kary umowne nie wyłączają możliwości dochodzenia przez Zamawiającego odszkodowania przewyższającego wysokość zastrzeżonych kar umownych na zasadach ogólnych.</w:t>
      </w:r>
    </w:p>
    <w:p w14:paraId="0468ABC9" w14:textId="4F588ECB" w:rsidR="00EF7651" w:rsidRPr="00EF7651" w:rsidRDefault="004C38A7" w:rsidP="00EF7651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38A7">
        <w:rPr>
          <w:rFonts w:ascii="Times New Roman" w:eastAsia="Calibri" w:hAnsi="Times New Roman" w:cs="Times New Roman"/>
        </w:rPr>
        <w:t>Wykonawca wyraża zgodę na potrącenie przez Zamawiającego kar umownych z przysługującego Wykonawcy wynagrodzenia, nawet niewymagalnego, na podstawie noty księgowej obciążeniowej wystawionej przez Zamawiającego.</w:t>
      </w:r>
    </w:p>
    <w:p w14:paraId="5CB90DE8" w14:textId="77777777" w:rsidR="00FF16D9" w:rsidRPr="004C38A7" w:rsidRDefault="00FF16D9" w:rsidP="00FF16D9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5767E8" w14:textId="77777777" w:rsidR="004C38A7" w:rsidRPr="004C38A7" w:rsidRDefault="004C38A7" w:rsidP="004C38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t>§8</w:t>
      </w:r>
    </w:p>
    <w:p w14:paraId="2E39F4F7" w14:textId="6BAF6746" w:rsidR="004C38A7" w:rsidRPr="004C38A7" w:rsidRDefault="00A15F7D" w:rsidP="004C38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ROZWIĄZA</w:t>
      </w:r>
      <w:r w:rsidR="004C38A7" w:rsidRPr="004C38A7">
        <w:rPr>
          <w:rFonts w:ascii="Times New Roman" w:eastAsia="Times New Roman" w:hAnsi="Times New Roman" w:cs="Times New Roman"/>
          <w:b/>
          <w:i/>
          <w:lang w:eastAsia="pl-PL"/>
        </w:rPr>
        <w:t>NIE UMOWY</w:t>
      </w:r>
    </w:p>
    <w:p w14:paraId="0D34FA3C" w14:textId="27E3D20A" w:rsidR="00233A2E" w:rsidRDefault="00233A2E" w:rsidP="004C38A7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są świadom</w:t>
      </w:r>
      <w:r w:rsidR="00A15F7D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>, że zgodnie z postanowieniami art. 66 ust. 7 Ustawy o rachunkowości niniejsza umowa może być rozwiązana jedynie w sytuacji zaistnienia uzasadnionej podstawy, którą</w:t>
      </w:r>
      <w:r w:rsidR="00A15F7D">
        <w:rPr>
          <w:rFonts w:ascii="Times New Roman" w:eastAsia="Times New Roman" w:hAnsi="Times New Roman" w:cs="Times New Roman"/>
          <w:lang w:eastAsia="pl-PL"/>
        </w:rPr>
        <w:t xml:space="preserve"> stanowią w szczególności te wskazane w art. 66 ust. 7 Ustawy o rachunkowości. Różnice poglądów w sprawie stosowania zasad rachunkowości lub standardów badania nie stanowią uzasadnionej podstawy rozwiązania umowy.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1AB5B4B" w14:textId="1553193A" w:rsidR="00A15F7D" w:rsidRDefault="00A15F7D" w:rsidP="004C38A7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rozwiązania niniejszej umowy w toku jej realizacji Strony zobowiązują się w dobrej wierze dokonać jej rozliczenia, co oznacza, </w:t>
      </w:r>
      <w:r w:rsidR="00FF73D8">
        <w:rPr>
          <w:rFonts w:ascii="Times New Roman" w:eastAsia="Times New Roman" w:hAnsi="Times New Roman" w:cs="Times New Roman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>e Wykonawca uprawniony jest do otrzymania części wynagrodzenia proporcjonalnie do zakresu zrealizowanych prac.</w:t>
      </w:r>
    </w:p>
    <w:p w14:paraId="6F4D2DCE" w14:textId="77777777" w:rsidR="005C3442" w:rsidRDefault="005C3442" w:rsidP="005C34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268931" w14:textId="77777777" w:rsidR="005C3442" w:rsidRDefault="005C3442" w:rsidP="005C34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E283CF" w14:textId="77777777" w:rsidR="005A11AD" w:rsidRDefault="005A11AD" w:rsidP="004C38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28B7EA6" w14:textId="4F2B2976" w:rsidR="004C38A7" w:rsidRPr="004C38A7" w:rsidRDefault="004C38A7" w:rsidP="004C38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t>§9</w:t>
      </w:r>
    </w:p>
    <w:p w14:paraId="7C866E4F" w14:textId="77777777" w:rsidR="004C38A7" w:rsidRPr="004C38A7" w:rsidRDefault="004C38A7" w:rsidP="004C38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C38A7">
        <w:rPr>
          <w:rFonts w:ascii="Times New Roman" w:eastAsia="Times New Roman" w:hAnsi="Times New Roman" w:cs="Times New Roman"/>
          <w:b/>
          <w:i/>
          <w:lang w:eastAsia="pl-PL"/>
        </w:rPr>
        <w:t>USTALENIA KOŃCOWE</w:t>
      </w:r>
    </w:p>
    <w:p w14:paraId="4C42BBE4" w14:textId="77777777" w:rsidR="004C38A7" w:rsidRPr="004C38A7" w:rsidRDefault="004C38A7" w:rsidP="004C38A7">
      <w:pPr>
        <w:widowControl w:val="0"/>
        <w:numPr>
          <w:ilvl w:val="0"/>
          <w:numId w:val="15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</w:pPr>
      <w:r w:rsidRPr="004C38A7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 xml:space="preserve">Wykonawca bez zgody Zamawiającego nie może przenieść </w:t>
      </w:r>
      <w:r w:rsidR="00734C01" w:rsidRPr="00FF16D9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>praw</w:t>
      </w:r>
      <w:r w:rsidRPr="004C38A7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 xml:space="preserve"> wynikających z niniejszej Umowy na osoby trzecie.</w:t>
      </w:r>
    </w:p>
    <w:p w14:paraId="372F08F3" w14:textId="77777777" w:rsidR="004C38A7" w:rsidRPr="004C38A7" w:rsidRDefault="004C38A7" w:rsidP="004C38A7">
      <w:pPr>
        <w:widowControl w:val="0"/>
        <w:numPr>
          <w:ilvl w:val="0"/>
          <w:numId w:val="15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</w:pPr>
      <w:r w:rsidRPr="004C38A7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 xml:space="preserve">W związku z przetwarzaniem danych osobowych osób, o których mowa w §6, Strony umowy zobowiązują się wzajemnie, dopełnić w stosunku do wskazanej przez siebie osoby obowiązku informacyjnego, związanego z przetwarzaniem danych osobowych. </w:t>
      </w:r>
    </w:p>
    <w:p w14:paraId="22771411" w14:textId="77777777" w:rsidR="004C38A7" w:rsidRPr="004C38A7" w:rsidRDefault="004C38A7" w:rsidP="004C38A7">
      <w:pPr>
        <w:widowControl w:val="0"/>
        <w:numPr>
          <w:ilvl w:val="0"/>
          <w:numId w:val="15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</w:pPr>
      <w:r w:rsidRPr="004C38A7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 xml:space="preserve">Niniejsza Umowa podlega prawu polskiemu i wszystkie jej postanowienia interpretowane będą zgodnie z tym prawem. </w:t>
      </w:r>
    </w:p>
    <w:p w14:paraId="4D499615" w14:textId="1DE78447" w:rsidR="004C38A7" w:rsidRPr="00030CBF" w:rsidRDefault="004C38A7" w:rsidP="004C38A7">
      <w:pPr>
        <w:widowControl w:val="0"/>
        <w:numPr>
          <w:ilvl w:val="0"/>
          <w:numId w:val="15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92D050"/>
          <w:spacing w:val="3"/>
          <w:kern w:val="28"/>
          <w:lang w:eastAsia="pl-PL"/>
        </w:rPr>
      </w:pPr>
      <w:r w:rsidRPr="00D145F2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 xml:space="preserve">W sprawach nieuregulowanych niniejszą Umową, stosuje się przepisy Kodeksu </w:t>
      </w:r>
      <w:r w:rsidR="00E9671C" w:rsidRPr="00D145F2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>C</w:t>
      </w:r>
      <w:r w:rsidRPr="00D145F2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>ywilnego</w:t>
      </w:r>
      <w:r w:rsidR="00E9671C" w:rsidRPr="00D145F2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 xml:space="preserve">, Ustawę o rachunkowości, Ustawę o biegłych rewidentach, Rozporządzenie Parlamentu Europejskiego i Rady (UE) 2016/769 z dnia 27 kwietnia 2016r. w sprawie ochrony osób fizycznych w związku z przetwarzaniem danych osobowych i w sprawie swobodnego przepływu takich danych oraz uchylenia dyrektywy 95/46//WE (ogólne rozporządzenie o ochronie danych) ( Dz.U. UE L. z 2016r Nr 119, </w:t>
      </w:r>
      <w:r w:rsidR="00E9671C" w:rsidRPr="005A11AD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>str. 1</w:t>
      </w:r>
      <w:r w:rsidR="00D145F2" w:rsidRPr="005A11AD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 xml:space="preserve"> </w:t>
      </w:r>
      <w:r w:rsidR="00E9671C" w:rsidRPr="00B03AE9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 xml:space="preserve">z </w:t>
      </w:r>
      <w:proofErr w:type="spellStart"/>
      <w:r w:rsidR="00E9671C" w:rsidRPr="00B03AE9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>późn</w:t>
      </w:r>
      <w:proofErr w:type="spellEnd"/>
      <w:r w:rsidR="00E9671C" w:rsidRPr="00B03AE9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 xml:space="preserve">. </w:t>
      </w:r>
      <w:proofErr w:type="spellStart"/>
      <w:r w:rsidR="00E9671C" w:rsidRPr="00B03AE9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>zm</w:t>
      </w:r>
      <w:proofErr w:type="spellEnd"/>
      <w:r w:rsidR="00E9671C" w:rsidRPr="00B03AE9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>) oraz ustawę z dnia 10 maja 2018 r. o ochronie danych osobowych (tj. Dz. U. z 2019 r. poz. 1781).</w:t>
      </w:r>
    </w:p>
    <w:p w14:paraId="1B0F8F87" w14:textId="77777777" w:rsidR="004C38A7" w:rsidRPr="004C38A7" w:rsidRDefault="004C38A7" w:rsidP="004C38A7">
      <w:pPr>
        <w:widowControl w:val="0"/>
        <w:numPr>
          <w:ilvl w:val="0"/>
          <w:numId w:val="15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</w:pPr>
      <w:r w:rsidRPr="004C38A7">
        <w:rPr>
          <w:rFonts w:ascii="Times New Roman" w:eastAsia="Times New Roman" w:hAnsi="Times New Roman" w:cs="Times New Roman"/>
          <w:snapToGrid w:val="0"/>
          <w:color w:val="000000"/>
          <w:kern w:val="28"/>
          <w:lang w:eastAsia="pl-PL"/>
        </w:rPr>
        <w:t xml:space="preserve"> Wszelkie, ewentualne spory mogące powstać przy realizacji niniejszej Umowy rozstrzygane będą przez sąd powszechny właściwy dla siedziby Zamawiającego.</w:t>
      </w:r>
    </w:p>
    <w:p w14:paraId="3F01F719" w14:textId="77777777" w:rsidR="004C38A7" w:rsidRPr="004C38A7" w:rsidRDefault="004C38A7" w:rsidP="004C38A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kern w:val="28"/>
          <w:lang w:eastAsia="pl-PL"/>
        </w:rPr>
      </w:pPr>
      <w:r w:rsidRPr="004C38A7">
        <w:rPr>
          <w:rFonts w:ascii="Times New Roman" w:eastAsia="Times New Roman" w:hAnsi="Times New Roman" w:cs="Times New Roman"/>
          <w:snapToGrid w:val="0"/>
          <w:spacing w:val="3"/>
          <w:kern w:val="28"/>
          <w:lang w:eastAsia="pl-PL"/>
        </w:rPr>
        <w:t xml:space="preserve">Niniejszą Umowę sporządzono w dwóch jednobrzmiących egzemplarzach, jeden dla Zamawiającego i jeden dla Wykonawcy. </w:t>
      </w:r>
    </w:p>
    <w:p w14:paraId="497157BE" w14:textId="77777777" w:rsidR="004C38A7" w:rsidRPr="004C38A7" w:rsidRDefault="004C38A7" w:rsidP="004C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3FEFD0" w14:textId="77777777" w:rsidR="004C38A7" w:rsidRDefault="004C38A7" w:rsidP="004C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D497187" w14:textId="77777777" w:rsidR="00766770" w:rsidRDefault="00766770" w:rsidP="004C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D9B1AE9" w14:textId="77777777" w:rsidR="00766770" w:rsidRDefault="00766770" w:rsidP="004C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ECC4846" w14:textId="77777777" w:rsidR="00766770" w:rsidRDefault="00766770" w:rsidP="004C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B314AE" w14:textId="77777777" w:rsidR="00766770" w:rsidRPr="004C38A7" w:rsidRDefault="00766770" w:rsidP="004C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DFC598" w14:textId="77777777" w:rsidR="004C38A7" w:rsidRPr="004C38A7" w:rsidRDefault="004C38A7" w:rsidP="004C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2AC398D" w14:textId="75952387" w:rsidR="004C38A7" w:rsidRPr="004C38A7" w:rsidRDefault="004C38A7" w:rsidP="004C38A7">
      <w:pPr>
        <w:tabs>
          <w:tab w:val="left" w:pos="13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C38A7">
        <w:rPr>
          <w:rFonts w:ascii="Times New Roman" w:eastAsia="Times New Roman" w:hAnsi="Times New Roman" w:cs="Times New Roman"/>
          <w:b/>
          <w:color w:val="000000"/>
          <w:lang w:eastAsia="pl-PL"/>
        </w:rPr>
        <w:t>WYKONAWCA</w:t>
      </w:r>
      <w:r w:rsidRPr="004C38A7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4C38A7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4C38A7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4C38A7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4C38A7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4C38A7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4C38A7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             ZAMAWIAJĄCY:</w:t>
      </w:r>
    </w:p>
    <w:p w14:paraId="1428AE31" w14:textId="77777777" w:rsidR="004C38A7" w:rsidRPr="004C38A7" w:rsidRDefault="004C38A7" w:rsidP="004C38A7">
      <w:pPr>
        <w:tabs>
          <w:tab w:val="left" w:pos="1304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C38A7">
        <w:rPr>
          <w:rFonts w:ascii="Times New Roman" w:eastAsia="Times New Roman" w:hAnsi="Times New Roman" w:cs="Times New Roman"/>
          <w:b/>
          <w:color w:val="000000"/>
          <w:lang w:eastAsia="pl-PL"/>
        </w:rPr>
        <w:t>……………………………………………..</w:t>
      </w:r>
      <w:r w:rsidRPr="004C38A7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4C38A7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4C38A7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>……………………………………..</w:t>
      </w:r>
    </w:p>
    <w:p w14:paraId="77AF4AB7" w14:textId="77777777" w:rsidR="004C38A7" w:rsidRPr="004C38A7" w:rsidRDefault="004C38A7" w:rsidP="004C38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AD2422C" w14:textId="77777777" w:rsidR="004C38A7" w:rsidRPr="004C38A7" w:rsidRDefault="004C38A7" w:rsidP="004C38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F4156D9" w14:textId="77777777" w:rsidR="004C38A7" w:rsidRPr="004C38A7" w:rsidRDefault="004C38A7" w:rsidP="004C38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8AD7389" w14:textId="77777777" w:rsidR="004C38A7" w:rsidRPr="004C38A7" w:rsidRDefault="004C38A7" w:rsidP="004C38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1362B29" w14:textId="77777777" w:rsidR="00186F3A" w:rsidRPr="00FF16D9" w:rsidRDefault="002C4CD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sectPr w:rsidR="00186F3A" w:rsidRPr="00FF16D9" w:rsidSect="00A47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4A243" w14:textId="77777777" w:rsidR="00A134E8" w:rsidRDefault="00A134E8" w:rsidP="00667548">
      <w:pPr>
        <w:spacing w:after="0" w:line="240" w:lineRule="auto"/>
      </w:pPr>
      <w:r>
        <w:separator/>
      </w:r>
    </w:p>
  </w:endnote>
  <w:endnote w:type="continuationSeparator" w:id="0">
    <w:p w14:paraId="4DCA198E" w14:textId="77777777" w:rsidR="00A134E8" w:rsidRDefault="00A134E8" w:rsidP="0066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B0E4" w14:textId="77777777" w:rsidR="00A134E8" w:rsidRDefault="00A134E8" w:rsidP="00667548">
      <w:pPr>
        <w:spacing w:after="0" w:line="240" w:lineRule="auto"/>
      </w:pPr>
      <w:r>
        <w:separator/>
      </w:r>
    </w:p>
  </w:footnote>
  <w:footnote w:type="continuationSeparator" w:id="0">
    <w:p w14:paraId="7575A6EB" w14:textId="77777777" w:rsidR="00A134E8" w:rsidRDefault="00A134E8" w:rsidP="0066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F23"/>
    <w:multiLevelType w:val="hybridMultilevel"/>
    <w:tmpl w:val="D5E66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5A7"/>
    <w:multiLevelType w:val="hybridMultilevel"/>
    <w:tmpl w:val="36F6CE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78FB"/>
    <w:multiLevelType w:val="hybridMultilevel"/>
    <w:tmpl w:val="881645C2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0C09CD"/>
    <w:multiLevelType w:val="hybridMultilevel"/>
    <w:tmpl w:val="6CD822E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22833D5"/>
    <w:multiLevelType w:val="multilevel"/>
    <w:tmpl w:val="881645C2"/>
    <w:styleLink w:val="Biecalista1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3D5869"/>
    <w:multiLevelType w:val="singleLevel"/>
    <w:tmpl w:val="026EB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21C36D62"/>
    <w:multiLevelType w:val="hybridMultilevel"/>
    <w:tmpl w:val="36024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2DBC"/>
    <w:multiLevelType w:val="hybridMultilevel"/>
    <w:tmpl w:val="A484C532"/>
    <w:lvl w:ilvl="0" w:tplc="945E6D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704F1"/>
    <w:multiLevelType w:val="hybridMultilevel"/>
    <w:tmpl w:val="8E2A7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3021D"/>
    <w:multiLevelType w:val="hybridMultilevel"/>
    <w:tmpl w:val="6E8EB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7D2F8B"/>
    <w:multiLevelType w:val="hybridMultilevel"/>
    <w:tmpl w:val="6832C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B60CE"/>
    <w:multiLevelType w:val="hybridMultilevel"/>
    <w:tmpl w:val="7884D81A"/>
    <w:lvl w:ilvl="0" w:tplc="EF54EB1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2F6A3B"/>
    <w:multiLevelType w:val="hybridMultilevel"/>
    <w:tmpl w:val="4BDA389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CD36CC"/>
    <w:multiLevelType w:val="hybridMultilevel"/>
    <w:tmpl w:val="3806B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E7705"/>
    <w:multiLevelType w:val="hybridMultilevel"/>
    <w:tmpl w:val="42BA3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60E6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468BD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E2263"/>
    <w:multiLevelType w:val="hybridMultilevel"/>
    <w:tmpl w:val="273C7288"/>
    <w:lvl w:ilvl="0" w:tplc="46CEB31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2535F"/>
    <w:multiLevelType w:val="hybridMultilevel"/>
    <w:tmpl w:val="58B6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1710D"/>
    <w:multiLevelType w:val="hybridMultilevel"/>
    <w:tmpl w:val="8E2A7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93DCD"/>
    <w:multiLevelType w:val="hybridMultilevel"/>
    <w:tmpl w:val="952AD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9B726A"/>
    <w:multiLevelType w:val="hybridMultilevel"/>
    <w:tmpl w:val="FC52A248"/>
    <w:lvl w:ilvl="0" w:tplc="9760A67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5F50118"/>
    <w:multiLevelType w:val="hybridMultilevel"/>
    <w:tmpl w:val="AB1866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46E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800074"/>
    <w:multiLevelType w:val="hybridMultilevel"/>
    <w:tmpl w:val="A484C532"/>
    <w:lvl w:ilvl="0" w:tplc="945E6D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BC45D8"/>
    <w:multiLevelType w:val="hybridMultilevel"/>
    <w:tmpl w:val="49A6C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D016027"/>
    <w:multiLevelType w:val="hybridMultilevel"/>
    <w:tmpl w:val="C12E9372"/>
    <w:lvl w:ilvl="0" w:tplc="95788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A242D"/>
    <w:multiLevelType w:val="hybridMultilevel"/>
    <w:tmpl w:val="A8068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967">
    <w:abstractNumId w:val="17"/>
  </w:num>
  <w:num w:numId="2" w16cid:durableId="937366021">
    <w:abstractNumId w:val="25"/>
  </w:num>
  <w:num w:numId="3" w16cid:durableId="624314433">
    <w:abstractNumId w:val="7"/>
  </w:num>
  <w:num w:numId="4" w16cid:durableId="1268466457">
    <w:abstractNumId w:val="0"/>
  </w:num>
  <w:num w:numId="5" w16cid:durableId="2072264362">
    <w:abstractNumId w:val="22"/>
  </w:num>
  <w:num w:numId="6" w16cid:durableId="1553812208">
    <w:abstractNumId w:val="15"/>
  </w:num>
  <w:num w:numId="7" w16cid:durableId="3293044">
    <w:abstractNumId w:val="6"/>
  </w:num>
  <w:num w:numId="8" w16cid:durableId="1340039756">
    <w:abstractNumId w:val="18"/>
  </w:num>
  <w:num w:numId="9" w16cid:durableId="767775357">
    <w:abstractNumId w:val="16"/>
  </w:num>
  <w:num w:numId="10" w16cid:durableId="1371302456">
    <w:abstractNumId w:val="8"/>
  </w:num>
  <w:num w:numId="11" w16cid:durableId="927032757">
    <w:abstractNumId w:val="10"/>
  </w:num>
  <w:num w:numId="12" w16cid:durableId="132799889">
    <w:abstractNumId w:val="5"/>
  </w:num>
  <w:num w:numId="13" w16cid:durableId="1375694649">
    <w:abstractNumId w:val="12"/>
  </w:num>
  <w:num w:numId="14" w16cid:durableId="1690444945">
    <w:abstractNumId w:val="3"/>
  </w:num>
  <w:num w:numId="15" w16cid:durableId="310407619">
    <w:abstractNumId w:val="14"/>
  </w:num>
  <w:num w:numId="16" w16cid:durableId="644237599">
    <w:abstractNumId w:val="23"/>
  </w:num>
  <w:num w:numId="17" w16cid:durableId="1546336107">
    <w:abstractNumId w:val="9"/>
  </w:num>
  <w:num w:numId="18" w16cid:durableId="1408923098">
    <w:abstractNumId w:val="24"/>
  </w:num>
  <w:num w:numId="19" w16cid:durableId="288247850">
    <w:abstractNumId w:val="20"/>
  </w:num>
  <w:num w:numId="20" w16cid:durableId="2102330927">
    <w:abstractNumId w:val="1"/>
  </w:num>
  <w:num w:numId="21" w16cid:durableId="1757744778">
    <w:abstractNumId w:val="21"/>
  </w:num>
  <w:num w:numId="22" w16cid:durableId="226503667">
    <w:abstractNumId w:val="11"/>
  </w:num>
  <w:num w:numId="23" w16cid:durableId="350376900">
    <w:abstractNumId w:val="2"/>
  </w:num>
  <w:num w:numId="24" w16cid:durableId="149563079">
    <w:abstractNumId w:val="19"/>
  </w:num>
  <w:num w:numId="25" w16cid:durableId="767627469">
    <w:abstractNumId w:val="4"/>
  </w:num>
  <w:num w:numId="26" w16cid:durableId="2073821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A7"/>
    <w:rsid w:val="00030CBF"/>
    <w:rsid w:val="0005693D"/>
    <w:rsid w:val="00064AAC"/>
    <w:rsid w:val="00084899"/>
    <w:rsid w:val="000E61C7"/>
    <w:rsid w:val="001426D9"/>
    <w:rsid w:val="00150E98"/>
    <w:rsid w:val="0016485E"/>
    <w:rsid w:val="00186F3A"/>
    <w:rsid w:val="001A5AE2"/>
    <w:rsid w:val="001D5224"/>
    <w:rsid w:val="00233A2E"/>
    <w:rsid w:val="00242696"/>
    <w:rsid w:val="00242F7E"/>
    <w:rsid w:val="00266F6F"/>
    <w:rsid w:val="00267F19"/>
    <w:rsid w:val="002C4CD3"/>
    <w:rsid w:val="002C5FD2"/>
    <w:rsid w:val="003B03A2"/>
    <w:rsid w:val="00403153"/>
    <w:rsid w:val="004939DC"/>
    <w:rsid w:val="004C38A7"/>
    <w:rsid w:val="0052472F"/>
    <w:rsid w:val="00594E26"/>
    <w:rsid w:val="005A11AD"/>
    <w:rsid w:val="005B03F9"/>
    <w:rsid w:val="005C3442"/>
    <w:rsid w:val="00607AE5"/>
    <w:rsid w:val="006115CE"/>
    <w:rsid w:val="00615886"/>
    <w:rsid w:val="00617AE5"/>
    <w:rsid w:val="006237C6"/>
    <w:rsid w:val="00651389"/>
    <w:rsid w:val="00667548"/>
    <w:rsid w:val="006724A0"/>
    <w:rsid w:val="006D246B"/>
    <w:rsid w:val="006E65BF"/>
    <w:rsid w:val="00722931"/>
    <w:rsid w:val="00734C01"/>
    <w:rsid w:val="00741C7E"/>
    <w:rsid w:val="00766770"/>
    <w:rsid w:val="00767A1A"/>
    <w:rsid w:val="007944B4"/>
    <w:rsid w:val="007C148A"/>
    <w:rsid w:val="007D1462"/>
    <w:rsid w:val="00805BD3"/>
    <w:rsid w:val="00815FE7"/>
    <w:rsid w:val="008C5DD0"/>
    <w:rsid w:val="008D63F2"/>
    <w:rsid w:val="009020CB"/>
    <w:rsid w:val="009046F4"/>
    <w:rsid w:val="009605B2"/>
    <w:rsid w:val="00964A90"/>
    <w:rsid w:val="00985B41"/>
    <w:rsid w:val="00985CEF"/>
    <w:rsid w:val="009D38BD"/>
    <w:rsid w:val="00A134E8"/>
    <w:rsid w:val="00A15F7D"/>
    <w:rsid w:val="00A429A3"/>
    <w:rsid w:val="00A475BA"/>
    <w:rsid w:val="00A5358E"/>
    <w:rsid w:val="00A545A9"/>
    <w:rsid w:val="00A73621"/>
    <w:rsid w:val="00A779F2"/>
    <w:rsid w:val="00A83E48"/>
    <w:rsid w:val="00AD7F79"/>
    <w:rsid w:val="00AF1482"/>
    <w:rsid w:val="00B03AE9"/>
    <w:rsid w:val="00B41225"/>
    <w:rsid w:val="00B530D3"/>
    <w:rsid w:val="00B84FF8"/>
    <w:rsid w:val="00BC1DC0"/>
    <w:rsid w:val="00BE285B"/>
    <w:rsid w:val="00C141F6"/>
    <w:rsid w:val="00C360F1"/>
    <w:rsid w:val="00C4607C"/>
    <w:rsid w:val="00C66785"/>
    <w:rsid w:val="00C76C17"/>
    <w:rsid w:val="00C860B7"/>
    <w:rsid w:val="00C86930"/>
    <w:rsid w:val="00CD3E4B"/>
    <w:rsid w:val="00CD4720"/>
    <w:rsid w:val="00D01372"/>
    <w:rsid w:val="00D145F2"/>
    <w:rsid w:val="00D66140"/>
    <w:rsid w:val="00D70810"/>
    <w:rsid w:val="00D737D8"/>
    <w:rsid w:val="00D766A3"/>
    <w:rsid w:val="00DA78FD"/>
    <w:rsid w:val="00DC6C0E"/>
    <w:rsid w:val="00DD0EB3"/>
    <w:rsid w:val="00DF000B"/>
    <w:rsid w:val="00E448FC"/>
    <w:rsid w:val="00E5384C"/>
    <w:rsid w:val="00E54C7C"/>
    <w:rsid w:val="00E9671C"/>
    <w:rsid w:val="00EA53F6"/>
    <w:rsid w:val="00EB1BCB"/>
    <w:rsid w:val="00EF7651"/>
    <w:rsid w:val="00F01CD1"/>
    <w:rsid w:val="00F575F2"/>
    <w:rsid w:val="00F770DB"/>
    <w:rsid w:val="00FB7484"/>
    <w:rsid w:val="00FC2766"/>
    <w:rsid w:val="00FD2F18"/>
    <w:rsid w:val="00FD3525"/>
    <w:rsid w:val="00FF16D9"/>
    <w:rsid w:val="00FF3F12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ABA4"/>
  <w15:docId w15:val="{6A728581-2970-4A4C-AEB3-8F9EF3E2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5BA"/>
  </w:style>
  <w:style w:type="paragraph" w:styleId="Nagwek1">
    <w:name w:val="heading 1"/>
    <w:basedOn w:val="Normalny"/>
    <w:next w:val="Normalny"/>
    <w:link w:val="Nagwek1Znak"/>
    <w:uiPriority w:val="9"/>
    <w:qFormat/>
    <w:rsid w:val="001D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3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8A7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4C38A7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CD4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4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C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C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754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6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548"/>
  </w:style>
  <w:style w:type="paragraph" w:styleId="Stopka">
    <w:name w:val="footer"/>
    <w:basedOn w:val="Normalny"/>
    <w:link w:val="StopkaZnak"/>
    <w:uiPriority w:val="99"/>
    <w:unhideWhenUsed/>
    <w:rsid w:val="0066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54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5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5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54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5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754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D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Biecalista1">
    <w:name w:val="Bieżąca lista1"/>
    <w:uiPriority w:val="99"/>
    <w:rsid w:val="0005693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D444-B445-4304-9CB2-4CCD302E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2003</Words>
  <Characters>12022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Witczak</dc:creator>
  <cp:lastModifiedBy>Katarzyna Janicka</cp:lastModifiedBy>
  <cp:revision>26</cp:revision>
  <cp:lastPrinted>2022-10-18T08:26:00Z</cp:lastPrinted>
  <dcterms:created xsi:type="dcterms:W3CDTF">2024-09-18T05:11:00Z</dcterms:created>
  <dcterms:modified xsi:type="dcterms:W3CDTF">2024-09-18T09:18:00Z</dcterms:modified>
</cp:coreProperties>
</file>